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CDF" w:rsidRDefault="00CD1559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6E6CD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</w:tbl>
    <w:p w:rsidR="006E6CDF" w:rsidRDefault="006E6CDF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6E6CDF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E6CD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>Аукцион</w:t>
            </w:r>
          </w:p>
        </w:tc>
      </w:tr>
      <w:tr w:rsidR="006E6CD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6E6CDF">
            <w:pPr>
              <w:rPr>
                <w:color w:val="000000"/>
              </w:rPr>
            </w:pPr>
          </w:p>
        </w:tc>
      </w:tr>
      <w:tr w:rsidR="006E6CD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>SBR012-2307280069</w:t>
            </w:r>
          </w:p>
        </w:tc>
      </w:tr>
      <w:tr w:rsidR="006E6CD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на право заключения договора аренды </w:t>
            </w:r>
            <w:r>
              <w:rPr>
                <w:color w:val="000000"/>
              </w:rPr>
              <w:t>земельного участка с кадастровым № 18:28:000066:195</w:t>
            </w:r>
          </w:p>
        </w:tc>
      </w:tr>
    </w:tbl>
    <w:p w:rsidR="006E6CDF" w:rsidRDefault="006E6CDF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6E6CDF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E6CD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E6CD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>Аукцион на право заключения договора аренды земельного участка с кадастровым № 18:28:000066:195</w:t>
            </w:r>
          </w:p>
        </w:tc>
      </w:tr>
    </w:tbl>
    <w:p w:rsidR="006E6CDF" w:rsidRDefault="006E6CDF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6E6CDF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E6CD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6E6CD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6E6CDF">
            <w:pPr>
              <w:rPr>
                <w:color w:val="000000"/>
              </w:rPr>
            </w:pPr>
          </w:p>
        </w:tc>
      </w:tr>
      <w:tr w:rsidR="006E6CD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6E6CDF">
            <w:pPr>
              <w:rPr>
                <w:color w:val="000000"/>
              </w:rPr>
            </w:pPr>
          </w:p>
        </w:tc>
      </w:tr>
      <w:tr w:rsidR="006E6CD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6E6CDF">
            <w:pPr>
              <w:rPr>
                <w:color w:val="000000"/>
              </w:rPr>
            </w:pPr>
          </w:p>
        </w:tc>
      </w:tr>
    </w:tbl>
    <w:p w:rsidR="006E6CDF" w:rsidRDefault="006E6CDF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906"/>
      </w:tblGrid>
      <w:tr w:rsidR="006E6CD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0"/>
              </w:rPr>
              <w:br/>
            </w:r>
          </w:p>
        </w:tc>
      </w:tr>
      <w:tr w:rsidR="006E6CD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783"/>
              <w:gridCol w:w="1319"/>
              <w:gridCol w:w="1808"/>
              <w:gridCol w:w="1612"/>
              <w:gridCol w:w="1524"/>
              <w:gridCol w:w="1524"/>
              <w:gridCol w:w="949"/>
              <w:gridCol w:w="1237"/>
            </w:tblGrid>
            <w:tr w:rsidR="006E6CDF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</w:tr>
            <w:tr w:rsidR="006E6CD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2712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182900686580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Кытманова Зоя Афанасьевна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6E6CD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6E6CD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6E6CD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6E6CDF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6E6CD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2671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366514736886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Гильфанов Дмитрий Игоревич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6E6CD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6E6CD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6E6CD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6E6CDF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6E6CD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4842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366221633143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СТРЕЛЬНИКОВА ЕЛЕНА </w:t>
                  </w:r>
                  <w:r>
                    <w:rPr>
                      <w:color w:val="000000"/>
                      <w:sz w:val="20"/>
                    </w:rPr>
                    <w:t>ВАСИЛЬЕВНА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6E6CD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6E6CD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6E6CD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6E6CDF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6E6CD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4712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620550474331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Гаврилов Роман Алексеевич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6E6CD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6E6CD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6E6CD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6E6CDF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6E6CD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lastRenderedPageBreak/>
                    <w:t>4980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525628334473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Заболонков Алексей Петрович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Кошелев Павел Вячеславович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644919826650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6E6CD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6E6CDF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6E6CD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2814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141403290609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кифоришин александр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6E6CD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6E6CD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6E6CD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6E6CDF">
                  <w:pPr>
                    <w:rPr>
                      <w:color w:val="000000"/>
                      <w:sz w:val="20"/>
                    </w:rPr>
                  </w:pPr>
                </w:p>
              </w:tc>
            </w:tr>
          </w:tbl>
          <w:p w:rsidR="006E6CDF" w:rsidRDefault="006E6CDF">
            <w:pPr>
              <w:rPr>
                <w:color w:val="000000"/>
                <w:sz w:val="20"/>
              </w:rPr>
            </w:pPr>
          </w:p>
        </w:tc>
      </w:tr>
    </w:tbl>
    <w:p w:rsidR="006E6CDF" w:rsidRDefault="006E6CDF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890"/>
      </w:tblGrid>
      <w:tr w:rsidR="006E6CD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E6CD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72"/>
              <w:gridCol w:w="1544"/>
              <w:gridCol w:w="1710"/>
              <w:gridCol w:w="1705"/>
              <w:gridCol w:w="1705"/>
              <w:gridCol w:w="1705"/>
              <w:gridCol w:w="1499"/>
            </w:tblGrid>
            <w:tr w:rsidR="006E6CDF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6E6CD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2973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620550474331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Гаврилов Роман Алексеевич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6E6CD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6E6CD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6E6CDF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27.08.2023 22:30</w:t>
                  </w:r>
                </w:p>
              </w:tc>
            </w:tr>
          </w:tbl>
          <w:p w:rsidR="006E6CDF" w:rsidRDefault="006E6CDF">
            <w:pPr>
              <w:rPr>
                <w:color w:val="000000"/>
              </w:rPr>
            </w:pPr>
          </w:p>
        </w:tc>
      </w:tr>
    </w:tbl>
    <w:p w:rsidR="006E6CDF" w:rsidRDefault="006E6CDF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6E6CDF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E6CD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40"/>
            </w:tblGrid>
            <w:tr w:rsidR="006E6CD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6E6CDF" w:rsidRDefault="006E6CDF">
            <w:pPr>
              <w:rPr>
                <w:color w:val="000000"/>
              </w:rPr>
            </w:pPr>
          </w:p>
        </w:tc>
      </w:tr>
      <w:tr w:rsidR="006E6CD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6E6CD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отображать в </w:t>
            </w:r>
            <w:r>
              <w:rPr>
                <w:color w:val="000000"/>
              </w:rPr>
              <w:t>открытой части</w:t>
            </w:r>
          </w:p>
        </w:tc>
      </w:tr>
      <w:tr w:rsidR="006E6CD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61"/>
            </w:tblGrid>
            <w:tr w:rsidR="006E6CD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E6CDF" w:rsidRDefault="00CD155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6E6CDF" w:rsidRDefault="006E6CDF">
            <w:pPr>
              <w:rPr>
                <w:color w:val="000000"/>
              </w:rPr>
            </w:pPr>
          </w:p>
        </w:tc>
      </w:tr>
    </w:tbl>
    <w:p w:rsidR="006E6CDF" w:rsidRDefault="006E6CDF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0"/>
        <w:gridCol w:w="8656"/>
      </w:tblGrid>
      <w:tr w:rsidR="006E6CD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E6CD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6E6CD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ОТНОШЕНИЙ АДМИНИСТРАЦИИ </w:t>
            </w:r>
            <w:r>
              <w:rPr>
                <w:color w:val="000000"/>
              </w:rPr>
              <w:t>ГОРОДА ГЛАЗОВА</w:t>
            </w:r>
          </w:p>
        </w:tc>
      </w:tr>
      <w:tr w:rsidR="006E6CD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6E6CD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6E6CDF" w:rsidRDefault="006E6CDF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4"/>
        <w:gridCol w:w="7322"/>
      </w:tblGrid>
      <w:tr w:rsidR="006E6CD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6E6CD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6E6CD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6E6CDF">
            <w:pPr>
              <w:rPr>
                <w:color w:val="000000"/>
              </w:rPr>
            </w:pPr>
          </w:p>
        </w:tc>
      </w:tr>
      <w:tr w:rsidR="006E6CD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>29.08.2023 08:36:06</w:t>
            </w:r>
          </w:p>
        </w:tc>
      </w:tr>
      <w:tr w:rsidR="006E6CD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>29.08.2023 08:36:08</w:t>
            </w:r>
          </w:p>
        </w:tc>
      </w:tr>
      <w:tr w:rsidR="006E6CD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Матвеева Ольга Вячеславовна </w:t>
            </w:r>
            <w:r>
              <w:rPr>
                <w:color w:val="000000"/>
              </w:rPr>
              <w:t>(должность: , действует на основании: )</w:t>
            </w:r>
          </w:p>
        </w:tc>
      </w:tr>
      <w:tr w:rsidR="006E6CD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>29.08.2023 08:36</w:t>
            </w:r>
          </w:p>
        </w:tc>
      </w:tr>
      <w:tr w:rsidR="006E6CD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6E6CD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6E6CD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ОТНОШЕНИЙ АДМИНИСТРАЦИИ ГОРОДА </w:t>
            </w:r>
            <w:r>
              <w:rPr>
                <w:color w:val="000000"/>
              </w:rPr>
              <w:t>ГЛАЗОВА</w:t>
            </w:r>
          </w:p>
        </w:tc>
      </w:tr>
      <w:tr w:rsidR="006E6CD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6E6CD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>1233796</w:t>
            </w:r>
          </w:p>
        </w:tc>
      </w:tr>
      <w:tr w:rsidR="006E6CD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6E6CDF" w:rsidRDefault="00CD155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6E6CDF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6E6CDF"/>
    <w:rsid w:val="00A77B3E"/>
    <w:rsid w:val="00CA2A55"/>
    <w:rsid w:val="00CD1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6CDF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rsid w:val="006E6CD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rsid w:val="006E6CD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6E6CD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391</Words>
  <Characters>2233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Хаймина</dc:creator>
  <cp:lastModifiedBy>zem03</cp:lastModifiedBy>
  <cp:revision>2</cp:revision>
  <cp:lastPrinted>2023-08-29T05:41:00Z</cp:lastPrinted>
  <dcterms:created xsi:type="dcterms:W3CDTF">2023-08-29T05:46:00Z</dcterms:created>
  <dcterms:modified xsi:type="dcterms:W3CDTF">2023-08-29T05:46:00Z</dcterms:modified>
</cp:coreProperties>
</file>