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B6D73E2" w:rsidR="00D55929" w:rsidRPr="00F438E2" w:rsidRDefault="00FB46E7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11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ию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л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B176B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B176BB">
        <w:rPr>
          <w:rFonts w:ascii="Arial" w:hAnsi="Arial" w:cs="Arial"/>
          <w:color w:val="282A2E"/>
        </w:rPr>
        <w:t>Удмуртстат</w:t>
      </w:r>
      <w:proofErr w:type="spellEnd"/>
      <w:r w:rsidRPr="00B176BB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B176BB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B176BB">
        <w:rPr>
          <w:rFonts w:ascii="Arial" w:hAnsi="Arial" w:cs="Arial"/>
          <w:color w:val="282A2E"/>
        </w:rPr>
        <w:t>.</w:t>
      </w:r>
    </w:p>
    <w:p w14:paraId="5635F64F" w14:textId="16A75BB8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B176BB">
        <w:rPr>
          <w:rFonts w:ascii="Arial" w:hAnsi="Arial" w:cs="Arial"/>
          <w:color w:val="282A2E"/>
        </w:rPr>
        <w:t>За период</w:t>
      </w:r>
      <w:r w:rsidRPr="00610638">
        <w:rPr>
          <w:rFonts w:ascii="Arial" w:hAnsi="Arial" w:cs="Arial"/>
          <w:color w:val="282A2E"/>
        </w:rPr>
        <w:t xml:space="preserve"> </w:t>
      </w:r>
      <w:r w:rsidRPr="00B176BB">
        <w:rPr>
          <w:rFonts w:ascii="Arial" w:hAnsi="Arial" w:cs="Arial"/>
          <w:b/>
          <w:color w:val="363194"/>
        </w:rPr>
        <w:t>с</w:t>
      </w:r>
      <w:r w:rsidR="00472E75" w:rsidRPr="00B176BB">
        <w:rPr>
          <w:rFonts w:ascii="Arial" w:hAnsi="Arial" w:cs="Arial"/>
          <w:b/>
          <w:color w:val="363194"/>
        </w:rPr>
        <w:t xml:space="preserve"> </w:t>
      </w:r>
      <w:r w:rsidR="00FB46E7">
        <w:rPr>
          <w:rFonts w:ascii="Arial" w:hAnsi="Arial" w:cs="Arial"/>
          <w:b/>
          <w:color w:val="363194"/>
        </w:rPr>
        <w:t>2</w:t>
      </w:r>
      <w:r w:rsidR="0050531F" w:rsidRPr="00B176BB">
        <w:rPr>
          <w:rFonts w:ascii="Arial" w:hAnsi="Arial" w:cs="Arial"/>
          <w:b/>
          <w:color w:val="363194"/>
        </w:rPr>
        <w:t xml:space="preserve"> </w:t>
      </w:r>
      <w:r w:rsidR="0079627B" w:rsidRPr="00B176BB">
        <w:rPr>
          <w:rFonts w:ascii="Arial" w:hAnsi="Arial" w:cs="Arial"/>
          <w:b/>
          <w:color w:val="363194"/>
        </w:rPr>
        <w:t xml:space="preserve">по </w:t>
      </w:r>
      <w:r w:rsidR="00FB46E7">
        <w:rPr>
          <w:rFonts w:ascii="Arial" w:hAnsi="Arial" w:cs="Arial"/>
          <w:b/>
          <w:color w:val="363194"/>
        </w:rPr>
        <w:t>8</w:t>
      </w:r>
      <w:r w:rsidR="0079627B" w:rsidRPr="00B176BB">
        <w:rPr>
          <w:rFonts w:ascii="Arial" w:hAnsi="Arial" w:cs="Arial"/>
          <w:b/>
          <w:color w:val="363194"/>
        </w:rPr>
        <w:t xml:space="preserve"> ию</w:t>
      </w:r>
      <w:r w:rsidR="00FB46E7">
        <w:rPr>
          <w:rFonts w:ascii="Arial" w:hAnsi="Arial" w:cs="Arial"/>
          <w:b/>
          <w:color w:val="363194"/>
        </w:rPr>
        <w:t>л</w:t>
      </w:r>
      <w:r w:rsidR="0079627B" w:rsidRPr="00B176BB">
        <w:rPr>
          <w:rFonts w:ascii="Arial" w:hAnsi="Arial" w:cs="Arial"/>
          <w:b/>
          <w:color w:val="363194"/>
        </w:rPr>
        <w:t>я</w:t>
      </w:r>
      <w:r w:rsidR="00063C22" w:rsidRPr="00B176BB">
        <w:rPr>
          <w:rFonts w:ascii="Arial" w:hAnsi="Arial" w:cs="Arial"/>
          <w:b/>
          <w:color w:val="363194"/>
        </w:rPr>
        <w:t xml:space="preserve"> </w:t>
      </w:r>
      <w:r w:rsidRPr="00B176BB">
        <w:rPr>
          <w:rFonts w:ascii="Arial" w:hAnsi="Arial" w:cs="Arial"/>
          <w:b/>
          <w:color w:val="363194"/>
        </w:rPr>
        <w:t>202</w:t>
      </w:r>
      <w:r w:rsidR="00917498" w:rsidRPr="00B176BB">
        <w:rPr>
          <w:rFonts w:ascii="Arial" w:hAnsi="Arial" w:cs="Arial"/>
          <w:b/>
          <w:color w:val="363194"/>
        </w:rPr>
        <w:t>4</w:t>
      </w:r>
      <w:r w:rsidRPr="00B176BB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B176B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B176B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1AB0A6F5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08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B176B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1E1652" w:rsidRPr="00286178" w14:paraId="1B9548B0" w14:textId="77777777" w:rsidTr="003D51F4">
        <w:trPr>
          <w:trHeight w:val="283"/>
        </w:trPr>
        <w:tc>
          <w:tcPr>
            <w:tcW w:w="2390" w:type="pct"/>
            <w:vAlign w:val="bottom"/>
          </w:tcPr>
          <w:p w14:paraId="77879807" w14:textId="23D5AD54" w:rsidR="001E1652" w:rsidRPr="00B176BB" w:rsidRDefault="001E1652" w:rsidP="001E1652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center"/>
          </w:tcPr>
          <w:p w14:paraId="27E04BF1" w14:textId="78C337E2" w:rsidR="001E1652" w:rsidRPr="00B176BB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69</w:t>
            </w:r>
          </w:p>
        </w:tc>
        <w:tc>
          <w:tcPr>
            <w:tcW w:w="791" w:type="pct"/>
            <w:vAlign w:val="center"/>
          </w:tcPr>
          <w:p w14:paraId="62CE18B7" w14:textId="4C6E46CD" w:rsidR="001E1652" w:rsidRPr="00B176BB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92</w:t>
            </w:r>
          </w:p>
        </w:tc>
        <w:tc>
          <w:tcPr>
            <w:tcW w:w="825" w:type="pct"/>
            <w:vAlign w:val="center"/>
          </w:tcPr>
          <w:p w14:paraId="17971F37" w14:textId="4CEDA097" w:rsidR="001E1652" w:rsidRPr="00B176BB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  <w:bookmarkEnd w:id="0"/>
      <w:bookmarkEnd w:id="1"/>
      <w:bookmarkEnd w:id="2"/>
      <w:bookmarkEnd w:id="3"/>
      <w:tr w:rsidR="001E1652" w:rsidRPr="00286178" w14:paraId="7717B831" w14:textId="77777777" w:rsidTr="003D51F4">
        <w:trPr>
          <w:trHeight w:val="283"/>
        </w:trPr>
        <w:tc>
          <w:tcPr>
            <w:tcW w:w="2390" w:type="pct"/>
            <w:vAlign w:val="bottom"/>
          </w:tcPr>
          <w:p w14:paraId="2D16C7B8" w14:textId="071C1D96" w:rsidR="001E1652" w:rsidRPr="00BE7CD0" w:rsidRDefault="001E1652" w:rsidP="001E1652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E7D7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94" w:type="pct"/>
            <w:vAlign w:val="center"/>
          </w:tcPr>
          <w:p w14:paraId="5DF8B702" w14:textId="7877DD23" w:rsidR="001E1652" w:rsidRPr="00BE7CD0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622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19</w:t>
            </w:r>
          </w:p>
        </w:tc>
        <w:tc>
          <w:tcPr>
            <w:tcW w:w="791" w:type="pct"/>
            <w:vAlign w:val="center"/>
          </w:tcPr>
          <w:p w14:paraId="2991A769" w14:textId="70D5D9C3" w:rsidR="001E1652" w:rsidRPr="00BE7CD0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34,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825" w:type="pct"/>
            <w:vAlign w:val="center"/>
          </w:tcPr>
          <w:p w14:paraId="53D03F42" w14:textId="471452C7" w:rsidR="001E1652" w:rsidRPr="00BE7CD0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5,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  <w:tr w:rsidR="001E1652" w:rsidRPr="00286178" w14:paraId="32005E08" w14:textId="77777777" w:rsidTr="003D51F4">
        <w:trPr>
          <w:trHeight w:val="283"/>
        </w:trPr>
        <w:tc>
          <w:tcPr>
            <w:tcW w:w="2390" w:type="pct"/>
            <w:vAlign w:val="bottom"/>
          </w:tcPr>
          <w:p w14:paraId="584E69D4" w14:textId="639791F1" w:rsidR="001E1652" w:rsidRPr="002E7D75" w:rsidRDefault="001E1652" w:rsidP="001E1652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533ED83C" w14:textId="65411151" w:rsidR="001E1652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88</w:t>
            </w:r>
          </w:p>
        </w:tc>
        <w:tc>
          <w:tcPr>
            <w:tcW w:w="791" w:type="pct"/>
            <w:vAlign w:val="center"/>
          </w:tcPr>
          <w:p w14:paraId="2CFA570E" w14:textId="31B0E3B4" w:rsidR="001E1652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+10,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73</w:t>
            </w:r>
          </w:p>
        </w:tc>
        <w:tc>
          <w:tcPr>
            <w:tcW w:w="825" w:type="pct"/>
            <w:vAlign w:val="center"/>
          </w:tcPr>
          <w:p w14:paraId="1AEA8516" w14:textId="5A66EA75" w:rsidR="001E1652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+3,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A90518" w:rsidRPr="00286178" w14:paraId="42744748" w14:textId="77777777" w:rsidTr="003D51F4">
        <w:trPr>
          <w:trHeight w:val="283"/>
        </w:trPr>
        <w:tc>
          <w:tcPr>
            <w:tcW w:w="2390" w:type="pct"/>
            <w:vAlign w:val="bottom"/>
          </w:tcPr>
          <w:p w14:paraId="00F4F8C9" w14:textId="09C18338" w:rsidR="00A90518" w:rsidRPr="00B176BB" w:rsidRDefault="00A90518" w:rsidP="00A9051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Баранина (кроме бескостного мяса)</w:t>
            </w:r>
          </w:p>
        </w:tc>
        <w:tc>
          <w:tcPr>
            <w:tcW w:w="994" w:type="pct"/>
            <w:vAlign w:val="center"/>
          </w:tcPr>
          <w:p w14:paraId="50F8D9DC" w14:textId="7F8D74FB" w:rsidR="00A90518" w:rsidRPr="00B176BB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676,08</w:t>
            </w:r>
          </w:p>
        </w:tc>
        <w:tc>
          <w:tcPr>
            <w:tcW w:w="791" w:type="pct"/>
            <w:vAlign w:val="center"/>
          </w:tcPr>
          <w:p w14:paraId="75CAB884" w14:textId="31545A1F" w:rsidR="00A90518" w:rsidRPr="00B176BB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+20,77</w:t>
            </w:r>
          </w:p>
        </w:tc>
        <w:tc>
          <w:tcPr>
            <w:tcW w:w="825" w:type="pct"/>
            <w:vAlign w:val="center"/>
          </w:tcPr>
          <w:p w14:paraId="7D15A552" w14:textId="2F2C588D" w:rsidR="00A90518" w:rsidRPr="00B176BB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+3,2</w:t>
            </w:r>
          </w:p>
        </w:tc>
      </w:tr>
      <w:tr w:rsidR="00A90518" w:rsidRPr="00286178" w14:paraId="2265DD97" w14:textId="77777777" w:rsidTr="003D51F4">
        <w:trPr>
          <w:trHeight w:val="283"/>
        </w:trPr>
        <w:tc>
          <w:tcPr>
            <w:tcW w:w="2390" w:type="pct"/>
            <w:vAlign w:val="bottom"/>
          </w:tcPr>
          <w:p w14:paraId="1F184A23" w14:textId="5860BE4E" w:rsidR="00A90518" w:rsidRDefault="00A90518" w:rsidP="00A9051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01E0E534" w14:textId="11BDF1DE" w:rsidR="00A90518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02</w:t>
            </w:r>
          </w:p>
        </w:tc>
        <w:tc>
          <w:tcPr>
            <w:tcW w:w="791" w:type="pct"/>
            <w:vAlign w:val="center"/>
          </w:tcPr>
          <w:p w14:paraId="2BC5B01E" w14:textId="389595EA" w:rsidR="00A90518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72</w:t>
            </w:r>
          </w:p>
        </w:tc>
        <w:tc>
          <w:tcPr>
            <w:tcW w:w="825" w:type="pct"/>
            <w:vAlign w:val="center"/>
          </w:tcPr>
          <w:p w14:paraId="5A023987" w14:textId="7E6E14EE" w:rsidR="00A90518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A90518" w:rsidRPr="00286178" w14:paraId="674E58D1" w14:textId="77777777" w:rsidTr="00297BD1">
        <w:trPr>
          <w:trHeight w:val="283"/>
        </w:trPr>
        <w:tc>
          <w:tcPr>
            <w:tcW w:w="2390" w:type="pct"/>
            <w:vAlign w:val="bottom"/>
          </w:tcPr>
          <w:p w14:paraId="22A24B20" w14:textId="5DFBC5C8" w:rsidR="00A90518" w:rsidRPr="008245A4" w:rsidRDefault="00A90518" w:rsidP="00A9051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14:paraId="4728C67E" w14:textId="06CD80BA" w:rsidR="00A90518" w:rsidRPr="008245A4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44,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39</w:t>
            </w:r>
          </w:p>
        </w:tc>
        <w:tc>
          <w:tcPr>
            <w:tcW w:w="791" w:type="pct"/>
            <w:vAlign w:val="bottom"/>
          </w:tcPr>
          <w:p w14:paraId="0253AEA3" w14:textId="5D55E14D" w:rsidR="00A90518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72</w:t>
            </w:r>
          </w:p>
        </w:tc>
        <w:tc>
          <w:tcPr>
            <w:tcW w:w="825" w:type="pct"/>
            <w:vAlign w:val="bottom"/>
          </w:tcPr>
          <w:p w14:paraId="5F5F550A" w14:textId="61D32895" w:rsidR="00A90518" w:rsidRDefault="00A90518" w:rsidP="00A905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674D78" w:rsidRPr="00286178" w14:paraId="7183B81C" w14:textId="77777777" w:rsidTr="001E4010">
        <w:trPr>
          <w:trHeight w:val="283"/>
        </w:trPr>
        <w:tc>
          <w:tcPr>
            <w:tcW w:w="2390" w:type="pct"/>
            <w:vAlign w:val="bottom"/>
          </w:tcPr>
          <w:p w14:paraId="77F43A1F" w14:textId="631B15CF" w:rsidR="00674D78" w:rsidRPr="00B176BB" w:rsidRDefault="00674D78" w:rsidP="00674D78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center"/>
          </w:tcPr>
          <w:p w14:paraId="6F669F8F" w14:textId="0A2F5F42" w:rsidR="00674D78" w:rsidRPr="00B176BB" w:rsidRDefault="00C874D1" w:rsidP="00674D7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462</w:t>
            </w:r>
            <w:r w:rsidR="00674D78" w:rsidRPr="0066228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33</w:t>
            </w:r>
          </w:p>
        </w:tc>
        <w:tc>
          <w:tcPr>
            <w:tcW w:w="791" w:type="pct"/>
            <w:vAlign w:val="center"/>
          </w:tcPr>
          <w:p w14:paraId="4F042B28" w14:textId="0759C809" w:rsidR="00674D78" w:rsidRPr="00B176BB" w:rsidRDefault="00C874D1" w:rsidP="00674D7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674D78" w:rsidRPr="0066228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="00674D78" w:rsidRPr="0066228F">
              <w:rPr>
                <w:rFonts w:ascii="Arial" w:hAnsi="Arial" w:cs="Arial"/>
                <w:color w:val="282A2E"/>
                <w:sz w:val="18"/>
                <w:szCs w:val="18"/>
              </w:rPr>
              <w:t>,2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  <w:tc>
          <w:tcPr>
            <w:tcW w:w="825" w:type="pct"/>
            <w:vAlign w:val="center"/>
          </w:tcPr>
          <w:p w14:paraId="6DF88142" w14:textId="01B0AA50" w:rsidR="00674D78" w:rsidRPr="00B176BB" w:rsidRDefault="00C874D1" w:rsidP="00674D7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</w:t>
            </w:r>
            <w:r w:rsidR="00674D78" w:rsidRPr="0066228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</w:tr>
    </w:tbl>
    <w:p w14:paraId="7B09942B" w14:textId="6A01C13B" w:rsidR="003D6261" w:rsidRPr="00B176BB" w:rsidRDefault="003D6261" w:rsidP="003D6261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C874D1">
        <w:rPr>
          <w:rFonts w:ascii="Arial" w:hAnsi="Arial" w:cs="Arial"/>
          <w:color w:val="282A2E"/>
        </w:rPr>
        <w:t>и</w:t>
      </w:r>
      <w:r w:rsidRPr="00B176BB">
        <w:rPr>
          <w:rFonts w:ascii="Arial" w:hAnsi="Arial" w:cs="Arial"/>
          <w:color w:val="282A2E"/>
        </w:rPr>
        <w:t xml:space="preserve"> </w:t>
      </w:r>
      <w:r w:rsidR="00C874D1" w:rsidRPr="008245A4">
        <w:rPr>
          <w:rFonts w:ascii="Arial" w:hAnsi="Arial" w:cs="Arial"/>
          <w:color w:val="282A2E"/>
        </w:rPr>
        <w:t xml:space="preserve">сухие корма для домашних животных на </w:t>
      </w:r>
      <w:r w:rsidR="00C874D1">
        <w:rPr>
          <w:rFonts w:ascii="Arial" w:hAnsi="Arial" w:cs="Arial"/>
          <w:color w:val="282A2E"/>
        </w:rPr>
        <w:t>4,6</w:t>
      </w:r>
      <w:r w:rsidR="00C874D1" w:rsidRPr="008245A4">
        <w:rPr>
          <w:rFonts w:ascii="Arial" w:hAnsi="Arial" w:cs="Arial"/>
          <w:color w:val="282A2E"/>
        </w:rPr>
        <w:t>%</w:t>
      </w:r>
      <w:r w:rsidR="00C874D1" w:rsidRPr="008245A4">
        <w:rPr>
          <w:rFonts w:ascii="Arial" w:eastAsia="Calibri" w:hAnsi="Arial" w:cs="Arial"/>
          <w:color w:val="282A2E"/>
        </w:rPr>
        <w:t xml:space="preserve">, </w:t>
      </w:r>
      <w:r w:rsidRPr="00B176BB">
        <w:rPr>
          <w:rFonts w:ascii="Arial" w:hAnsi="Arial" w:cs="Arial"/>
          <w:color w:val="282A2E"/>
        </w:rPr>
        <w:t>при этом снизил</w:t>
      </w:r>
      <w:r w:rsidR="003F6881">
        <w:rPr>
          <w:rFonts w:ascii="Arial" w:hAnsi="Arial" w:cs="Arial"/>
          <w:color w:val="282A2E"/>
        </w:rPr>
        <w:t>а</w:t>
      </w:r>
      <w:r w:rsidRPr="00B176BB">
        <w:rPr>
          <w:rFonts w:ascii="Arial" w:hAnsi="Arial" w:cs="Arial"/>
          <w:color w:val="282A2E"/>
        </w:rPr>
        <w:t>сь цен</w:t>
      </w:r>
      <w:r w:rsidR="003F6881">
        <w:rPr>
          <w:rFonts w:ascii="Arial" w:hAnsi="Arial" w:cs="Arial"/>
          <w:color w:val="282A2E"/>
        </w:rPr>
        <w:t>а</w:t>
      </w:r>
      <w:r w:rsidRPr="00B176BB">
        <w:rPr>
          <w:rFonts w:ascii="Arial" w:hAnsi="Arial" w:cs="Arial"/>
          <w:color w:val="282A2E"/>
        </w:rPr>
        <w:t xml:space="preserve"> на </w:t>
      </w:r>
      <w:r w:rsidR="003F6881" w:rsidRPr="002E7D75">
        <w:rPr>
          <w:rFonts w:ascii="Arial" w:eastAsia="Times New Roman" w:hAnsi="Arial" w:cs="Arial"/>
          <w:color w:val="282A2E"/>
          <w:lang w:eastAsia="ru-RU"/>
        </w:rPr>
        <w:t xml:space="preserve">детские бумажные подгузники </w:t>
      </w:r>
      <w:r w:rsidR="003F6881">
        <w:rPr>
          <w:rFonts w:ascii="Arial" w:hAnsi="Arial" w:cs="Arial"/>
          <w:color w:val="282A2E"/>
        </w:rPr>
        <w:t xml:space="preserve">        </w:t>
      </w:r>
      <w:r w:rsidR="003F6881" w:rsidRPr="002E7D75">
        <w:rPr>
          <w:rFonts w:ascii="Arial" w:hAnsi="Arial" w:cs="Arial"/>
          <w:color w:val="282A2E"/>
        </w:rPr>
        <w:t xml:space="preserve">на </w:t>
      </w:r>
      <w:r w:rsidR="003F6881">
        <w:rPr>
          <w:rFonts w:ascii="Arial" w:hAnsi="Arial" w:cs="Arial"/>
          <w:color w:val="282A2E"/>
        </w:rPr>
        <w:t>6</w:t>
      </w:r>
      <w:r w:rsidR="003F6881" w:rsidRPr="002E7D75">
        <w:rPr>
          <w:rFonts w:ascii="Arial" w:hAnsi="Arial" w:cs="Arial"/>
          <w:color w:val="282A2E"/>
        </w:rPr>
        <w:t>,</w:t>
      </w:r>
      <w:r w:rsidR="003F6881">
        <w:rPr>
          <w:rFonts w:ascii="Arial" w:hAnsi="Arial" w:cs="Arial"/>
          <w:color w:val="282A2E"/>
        </w:rPr>
        <w:t>2</w:t>
      </w:r>
      <w:r w:rsidR="003F6881" w:rsidRPr="002E7D75">
        <w:rPr>
          <w:rFonts w:ascii="Arial" w:hAnsi="Arial" w:cs="Arial"/>
          <w:color w:val="282A2E"/>
        </w:rPr>
        <w:t>%</w:t>
      </w:r>
      <w:bookmarkStart w:id="4" w:name="_Hlk158796236"/>
      <w:r w:rsidR="003F6881" w:rsidRPr="00B176BB">
        <w:rPr>
          <w:rFonts w:ascii="Arial" w:hAnsi="Arial" w:cs="Arial"/>
          <w:color w:val="282A2E"/>
        </w:rPr>
        <w:t xml:space="preserve">, стиральный порошок </w:t>
      </w:r>
      <w:bookmarkStart w:id="5" w:name="_Hlk171496755"/>
      <w:r w:rsidR="003F6881" w:rsidRPr="00B176BB">
        <w:rPr>
          <w:rFonts w:ascii="Arial" w:hAnsi="Arial" w:cs="Arial"/>
          <w:color w:val="282A2E"/>
        </w:rPr>
        <w:t>– на 2,</w:t>
      </w:r>
      <w:r w:rsidR="003F6881">
        <w:rPr>
          <w:rFonts w:ascii="Arial" w:hAnsi="Arial" w:cs="Arial"/>
          <w:color w:val="282A2E"/>
        </w:rPr>
        <w:t>9</w:t>
      </w:r>
      <w:r w:rsidR="003F6881" w:rsidRPr="00B176BB">
        <w:rPr>
          <w:rFonts w:ascii="Arial" w:hAnsi="Arial" w:cs="Arial"/>
          <w:color w:val="282A2E"/>
        </w:rPr>
        <w:t>%</w:t>
      </w:r>
      <w:r w:rsidR="003F6881" w:rsidRPr="00B176BB">
        <w:rPr>
          <w:rFonts w:ascii="Arial" w:eastAsia="Calibri" w:hAnsi="Arial" w:cs="Arial"/>
          <w:color w:val="282A2E"/>
        </w:rPr>
        <w:t xml:space="preserve">, </w:t>
      </w:r>
      <w:bookmarkEnd w:id="5"/>
      <w:r w:rsidR="003F6881" w:rsidRPr="00B176BB">
        <w:rPr>
          <w:rFonts w:ascii="Arial" w:hAnsi="Arial" w:cs="Arial"/>
          <w:color w:val="282A2E"/>
        </w:rPr>
        <w:t>зубн</w:t>
      </w:r>
      <w:r w:rsidR="003F6881">
        <w:rPr>
          <w:rFonts w:ascii="Arial" w:hAnsi="Arial" w:cs="Arial"/>
          <w:color w:val="282A2E"/>
        </w:rPr>
        <w:t>ую</w:t>
      </w:r>
      <w:r w:rsidR="003F6881" w:rsidRPr="00B176BB">
        <w:rPr>
          <w:rFonts w:ascii="Arial" w:hAnsi="Arial" w:cs="Arial"/>
          <w:color w:val="282A2E"/>
        </w:rPr>
        <w:t xml:space="preserve"> </w:t>
      </w:r>
      <w:r w:rsidR="003F6881">
        <w:rPr>
          <w:rFonts w:ascii="Arial" w:hAnsi="Arial" w:cs="Arial"/>
          <w:color w:val="282A2E"/>
        </w:rPr>
        <w:t>щетку</w:t>
      </w:r>
      <w:r w:rsidR="003F6881" w:rsidRPr="00B176BB">
        <w:rPr>
          <w:rFonts w:ascii="Arial" w:hAnsi="Arial" w:cs="Arial"/>
          <w:color w:val="282A2E"/>
        </w:rPr>
        <w:t xml:space="preserve"> </w:t>
      </w:r>
      <w:bookmarkStart w:id="6" w:name="_Hlk171497561"/>
      <w:bookmarkEnd w:id="4"/>
      <w:r w:rsidR="003F6881" w:rsidRPr="00B176BB">
        <w:rPr>
          <w:rFonts w:ascii="Arial" w:hAnsi="Arial" w:cs="Arial"/>
          <w:color w:val="282A2E"/>
        </w:rPr>
        <w:t>– на 2,</w:t>
      </w:r>
      <w:r w:rsidR="003F6881">
        <w:rPr>
          <w:rFonts w:ascii="Arial" w:hAnsi="Arial" w:cs="Arial"/>
          <w:color w:val="282A2E"/>
        </w:rPr>
        <w:t>6</w:t>
      </w:r>
      <w:r w:rsidR="003F6881" w:rsidRPr="00B176BB">
        <w:rPr>
          <w:rFonts w:ascii="Arial" w:hAnsi="Arial" w:cs="Arial"/>
          <w:color w:val="282A2E"/>
        </w:rPr>
        <w:t>%</w:t>
      </w:r>
      <w:r w:rsidR="003F6881" w:rsidRPr="00B176BB">
        <w:rPr>
          <w:rFonts w:ascii="Arial" w:eastAsia="Calibri" w:hAnsi="Arial" w:cs="Arial"/>
          <w:color w:val="282A2E"/>
        </w:rPr>
        <w:t xml:space="preserve">, </w:t>
      </w:r>
      <w:bookmarkEnd w:id="6"/>
      <w:r w:rsidR="003F6881">
        <w:rPr>
          <w:rFonts w:ascii="Arial" w:hAnsi="Arial" w:cs="Arial"/>
          <w:color w:val="282A2E"/>
        </w:rPr>
        <w:t xml:space="preserve">хозяйственное мыло </w:t>
      </w:r>
      <w:r w:rsidRPr="00B176BB">
        <w:rPr>
          <w:rFonts w:ascii="Arial" w:hAnsi="Arial" w:cs="Arial"/>
          <w:color w:val="282A2E"/>
        </w:rPr>
        <w:t>на</w:t>
      </w:r>
      <w:r w:rsidR="003F6881">
        <w:rPr>
          <w:rFonts w:ascii="Arial" w:hAnsi="Arial" w:cs="Arial"/>
          <w:color w:val="282A2E"/>
        </w:rPr>
        <w:t xml:space="preserve"> </w:t>
      </w:r>
      <w:r w:rsidR="003F6881" w:rsidRPr="00B176BB">
        <w:rPr>
          <w:rFonts w:ascii="Arial" w:hAnsi="Arial" w:cs="Arial"/>
          <w:color w:val="282A2E"/>
        </w:rPr>
        <w:t xml:space="preserve">– </w:t>
      </w:r>
      <w:r w:rsidRPr="00B176BB">
        <w:rPr>
          <w:rFonts w:ascii="Arial" w:hAnsi="Arial" w:cs="Arial"/>
          <w:color w:val="282A2E"/>
        </w:rPr>
        <w:t>2,2%.</w:t>
      </w:r>
    </w:p>
    <w:p w14:paraId="6C92BA0D" w14:textId="1200C58C" w:rsidR="00F03557" w:rsidRPr="00B176BB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11C8E9D0" w:rsidR="00F03557" w:rsidRPr="00B176B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08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F6881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372ABA0D" w:rsidR="003F6881" w:rsidRPr="00B176BB" w:rsidRDefault="003F6881" w:rsidP="003F688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Корвалол, 25 мл</w:t>
            </w:r>
          </w:p>
        </w:tc>
        <w:tc>
          <w:tcPr>
            <w:tcW w:w="1000" w:type="pct"/>
            <w:vAlign w:val="bottom"/>
          </w:tcPr>
          <w:p w14:paraId="1CAD936A" w14:textId="5A597ABD" w:rsidR="003F6881" w:rsidRPr="00B176BB" w:rsidRDefault="003F6881" w:rsidP="003F688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01</w:t>
            </w:r>
          </w:p>
        </w:tc>
        <w:tc>
          <w:tcPr>
            <w:tcW w:w="800" w:type="pct"/>
            <w:vAlign w:val="bottom"/>
          </w:tcPr>
          <w:p w14:paraId="49FD1470" w14:textId="35A504F8" w:rsidR="003F6881" w:rsidRPr="00B176BB" w:rsidRDefault="003F6881" w:rsidP="003F688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+1,01</w:t>
            </w:r>
          </w:p>
        </w:tc>
        <w:tc>
          <w:tcPr>
            <w:tcW w:w="799" w:type="pct"/>
            <w:vAlign w:val="bottom"/>
          </w:tcPr>
          <w:p w14:paraId="0D05D8BE" w14:textId="3FD70662" w:rsidR="003F6881" w:rsidRPr="00B176BB" w:rsidRDefault="003F6881" w:rsidP="003F688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531BEA" w:rsidRPr="00286178" w14:paraId="0F7EDF65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157A648F" w14:textId="0767F8E9" w:rsidR="00531BEA" w:rsidRPr="00B176BB" w:rsidRDefault="00531BEA" w:rsidP="00531BE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Левомеколь</w:t>
            </w:r>
            <w:proofErr w:type="spellEnd"/>
            <w:r w:rsidRPr="0035757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мазь</w:t>
            </w:r>
            <w:r w:rsidRPr="0035757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40 г</w:t>
            </w:r>
          </w:p>
        </w:tc>
        <w:tc>
          <w:tcPr>
            <w:tcW w:w="1000" w:type="pct"/>
            <w:vAlign w:val="bottom"/>
          </w:tcPr>
          <w:p w14:paraId="13708769" w14:textId="53AF5614" w:rsidR="00531BEA" w:rsidRPr="00B176BB" w:rsidRDefault="00531BEA" w:rsidP="00531B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199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97</w:t>
            </w:r>
          </w:p>
        </w:tc>
        <w:tc>
          <w:tcPr>
            <w:tcW w:w="800" w:type="pct"/>
            <w:vAlign w:val="bottom"/>
          </w:tcPr>
          <w:p w14:paraId="5F07893B" w14:textId="7F52A6B8" w:rsidR="00531BEA" w:rsidRDefault="00531BEA" w:rsidP="00531B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799" w:type="pct"/>
            <w:vAlign w:val="bottom"/>
          </w:tcPr>
          <w:p w14:paraId="3F287E37" w14:textId="5339073E" w:rsidR="00531BEA" w:rsidRDefault="00531BEA" w:rsidP="00531B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1,6</w:t>
            </w:r>
          </w:p>
        </w:tc>
      </w:tr>
    </w:tbl>
    <w:p w14:paraId="4D7FE24C" w14:textId="77777777" w:rsidR="00FB5A3C" w:rsidRPr="00B176BB" w:rsidRDefault="00FB5A3C" w:rsidP="00FB5A3C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B176BB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B176BB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B176B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B176B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412A1827" w:rsidR="0078074B" w:rsidRPr="00B176BB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08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B176BB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316286BE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87</w:t>
            </w:r>
          </w:p>
        </w:tc>
        <w:tc>
          <w:tcPr>
            <w:tcW w:w="2694" w:type="dxa"/>
            <w:vAlign w:val="bottom"/>
          </w:tcPr>
          <w:p w14:paraId="40DAE443" w14:textId="1486FF6C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52F38BE8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36</w:t>
            </w:r>
          </w:p>
        </w:tc>
        <w:tc>
          <w:tcPr>
            <w:tcW w:w="2694" w:type="dxa"/>
            <w:vAlign w:val="bottom"/>
          </w:tcPr>
          <w:p w14:paraId="438058E8" w14:textId="70FDE597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38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43988F0F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68,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BCF594E" w14:textId="0D519CFE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02D022F3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64,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85</w:t>
            </w:r>
          </w:p>
        </w:tc>
        <w:tc>
          <w:tcPr>
            <w:tcW w:w="2694" w:type="dxa"/>
            <w:vAlign w:val="bottom"/>
          </w:tcPr>
          <w:p w14:paraId="663FB341" w14:textId="00C31096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+0,1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</w:tbl>
    <w:p w14:paraId="6FFFBE67" w14:textId="6B95D237" w:rsidR="003F4F6F" w:rsidRPr="0035757F" w:rsidRDefault="001620E7" w:rsidP="003F4F6F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услуг, включенных в еженедельный мониторинг, зарегистрировано повышение</w:t>
      </w:r>
      <w:r w:rsidR="00531BEA">
        <w:rPr>
          <w:rFonts w:ascii="Arial" w:hAnsi="Arial" w:cs="Arial"/>
          <w:color w:val="282A2E"/>
        </w:rPr>
        <w:t xml:space="preserve"> проезда в трамвае, троллейбусе на 14,8%</w:t>
      </w:r>
      <w:r w:rsidR="003F4F6F">
        <w:rPr>
          <w:rFonts w:ascii="Arial" w:hAnsi="Arial" w:cs="Arial"/>
          <w:color w:val="282A2E"/>
        </w:rPr>
        <w:t xml:space="preserve">, </w:t>
      </w:r>
      <w:r w:rsidR="00531BEA">
        <w:rPr>
          <w:rFonts w:ascii="Arial" w:hAnsi="Arial" w:cs="Arial"/>
          <w:color w:val="282A2E"/>
        </w:rPr>
        <w:t>автобусе</w:t>
      </w:r>
      <w:r w:rsidRPr="00B176BB">
        <w:rPr>
          <w:rFonts w:ascii="Arial" w:hAnsi="Arial" w:cs="Arial"/>
          <w:color w:val="282A2E"/>
        </w:rPr>
        <w:t xml:space="preserve"> </w:t>
      </w:r>
      <w:r w:rsidR="003F4F6F" w:rsidRPr="00B176BB">
        <w:rPr>
          <w:rFonts w:ascii="Arial" w:hAnsi="Arial" w:cs="Arial"/>
          <w:color w:val="282A2E"/>
        </w:rPr>
        <w:t xml:space="preserve">– на </w:t>
      </w:r>
      <w:r w:rsidR="003F4F6F">
        <w:rPr>
          <w:rFonts w:ascii="Arial" w:hAnsi="Arial" w:cs="Arial"/>
          <w:color w:val="282A2E"/>
        </w:rPr>
        <w:t>11</w:t>
      </w:r>
      <w:r w:rsidR="003F4F6F" w:rsidRPr="00B176BB">
        <w:rPr>
          <w:rFonts w:ascii="Arial" w:hAnsi="Arial" w:cs="Arial"/>
          <w:color w:val="282A2E"/>
        </w:rPr>
        <w:t>,</w:t>
      </w:r>
      <w:r w:rsidR="003F4F6F">
        <w:rPr>
          <w:rFonts w:ascii="Arial" w:hAnsi="Arial" w:cs="Arial"/>
          <w:color w:val="282A2E"/>
        </w:rPr>
        <w:t>3</w:t>
      </w:r>
      <w:r w:rsidR="003F4F6F" w:rsidRPr="00B176BB">
        <w:rPr>
          <w:rFonts w:ascii="Arial" w:hAnsi="Arial" w:cs="Arial"/>
          <w:color w:val="282A2E"/>
        </w:rPr>
        <w:t>%</w:t>
      </w:r>
      <w:r w:rsidR="003F4F6F" w:rsidRPr="00B176BB">
        <w:rPr>
          <w:rFonts w:ascii="Arial" w:eastAsia="Calibri" w:hAnsi="Arial" w:cs="Arial"/>
          <w:color w:val="282A2E"/>
        </w:rPr>
        <w:t>,</w:t>
      </w:r>
      <w:r w:rsidR="003F4F6F">
        <w:rPr>
          <w:rFonts w:ascii="Arial" w:hAnsi="Arial" w:cs="Arial"/>
          <w:color w:val="282A2E"/>
        </w:rPr>
        <w:t xml:space="preserve"> </w:t>
      </w:r>
      <w:r w:rsidR="003F4F6F" w:rsidRPr="0035757F">
        <w:rPr>
          <w:rFonts w:ascii="Arial" w:hAnsi="Arial" w:cs="Arial"/>
          <w:color w:val="282A2E"/>
        </w:rPr>
        <w:t xml:space="preserve">стоимости полета в самолете в салоне экономического класса </w:t>
      </w:r>
      <w:r w:rsidR="00DD446B" w:rsidRPr="00B176BB">
        <w:rPr>
          <w:rFonts w:ascii="Arial" w:hAnsi="Arial" w:cs="Arial"/>
          <w:color w:val="282A2E"/>
        </w:rPr>
        <w:t xml:space="preserve">– </w:t>
      </w:r>
      <w:r w:rsidR="003F4F6F" w:rsidRPr="0035757F">
        <w:rPr>
          <w:rFonts w:ascii="Arial" w:hAnsi="Arial" w:cs="Arial"/>
          <w:color w:val="282A2E"/>
        </w:rPr>
        <w:t>на 1</w:t>
      </w:r>
      <w:r w:rsidR="003F4F6F">
        <w:rPr>
          <w:rFonts w:ascii="Arial" w:hAnsi="Arial" w:cs="Arial"/>
          <w:color w:val="282A2E"/>
        </w:rPr>
        <w:t>2</w:t>
      </w:r>
      <w:r w:rsidR="003F4F6F" w:rsidRPr="0035757F">
        <w:rPr>
          <w:rFonts w:ascii="Arial" w:hAnsi="Arial" w:cs="Arial"/>
          <w:color w:val="282A2E"/>
        </w:rPr>
        <w:t>,</w:t>
      </w:r>
      <w:r w:rsidR="003F4F6F">
        <w:rPr>
          <w:rFonts w:ascii="Arial" w:hAnsi="Arial" w:cs="Arial"/>
          <w:color w:val="282A2E"/>
        </w:rPr>
        <w:t>2</w:t>
      </w:r>
      <w:r w:rsidR="003F4F6F" w:rsidRPr="0035757F">
        <w:rPr>
          <w:rFonts w:ascii="Arial" w:hAnsi="Arial" w:cs="Arial"/>
          <w:color w:val="282A2E"/>
        </w:rPr>
        <w:t>%.</w:t>
      </w:r>
    </w:p>
    <w:p w14:paraId="41386A88" w14:textId="77777777" w:rsidR="003F4F6F" w:rsidRPr="0035757F" w:rsidRDefault="003F4F6F" w:rsidP="003F4F6F">
      <w:pPr>
        <w:ind w:firstLine="567"/>
        <w:jc w:val="both"/>
        <w:rPr>
          <w:rFonts w:ascii="Arial" w:hAnsi="Arial" w:cs="Arial"/>
          <w:color w:val="282A2E"/>
          <w:vertAlign w:val="superscript"/>
        </w:rPr>
      </w:pPr>
    </w:p>
    <w:p w14:paraId="104475C5" w14:textId="45699FE2" w:rsidR="003922A4" w:rsidRPr="00B176BB" w:rsidRDefault="003F4F6F" w:rsidP="001620E7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eastAsia="Calibri" w:hAnsi="Arial" w:cs="Arial"/>
          <w:color w:val="282A2E"/>
        </w:rPr>
        <w:t xml:space="preserve"> </w:t>
      </w:r>
    </w:p>
    <w:sectPr w:rsidR="003922A4" w:rsidRPr="00B176BB" w:rsidSect="003F4F6F">
      <w:headerReference w:type="default" r:id="rId10"/>
      <w:footerReference w:type="default" r:id="rId11"/>
      <w:pgSz w:w="11906" w:h="16838"/>
      <w:pgMar w:top="709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79F34" w14:textId="77777777" w:rsidR="008D2FF2" w:rsidRDefault="008D2FF2" w:rsidP="000A4F53">
      <w:pPr>
        <w:spacing w:after="0" w:line="240" w:lineRule="auto"/>
      </w:pPr>
      <w:r>
        <w:separator/>
      </w:r>
    </w:p>
  </w:endnote>
  <w:endnote w:type="continuationSeparator" w:id="0">
    <w:p w14:paraId="30854EF7" w14:textId="77777777" w:rsidR="008D2FF2" w:rsidRDefault="008D2FF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B675" w14:textId="77777777" w:rsidR="008D2FF2" w:rsidRDefault="008D2FF2" w:rsidP="000A4F53">
      <w:pPr>
        <w:spacing w:after="0" w:line="240" w:lineRule="auto"/>
      </w:pPr>
      <w:r>
        <w:separator/>
      </w:r>
    </w:p>
  </w:footnote>
  <w:footnote w:type="continuationSeparator" w:id="0">
    <w:p w14:paraId="02129216" w14:textId="77777777" w:rsidR="008D2FF2" w:rsidRDefault="008D2FF2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8245A4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04793647">
    <w:abstractNumId w:val="0"/>
  </w:num>
  <w:num w:numId="2" w16cid:durableId="361169893">
    <w:abstractNumId w:val="2"/>
  </w:num>
  <w:num w:numId="3" w16cid:durableId="1591237019">
    <w:abstractNumId w:val="3"/>
  </w:num>
  <w:num w:numId="4" w16cid:durableId="859004174">
    <w:abstractNumId w:val="4"/>
  </w:num>
  <w:num w:numId="5" w16cid:durableId="106548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16D9"/>
    <w:rsid w:val="00023FD3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66F"/>
    <w:rsid w:val="001661C4"/>
    <w:rsid w:val="001755B5"/>
    <w:rsid w:val="00175A44"/>
    <w:rsid w:val="001770CE"/>
    <w:rsid w:val="00183148"/>
    <w:rsid w:val="001A2A7F"/>
    <w:rsid w:val="001A4706"/>
    <w:rsid w:val="001A5443"/>
    <w:rsid w:val="001A6AEC"/>
    <w:rsid w:val="001C64C1"/>
    <w:rsid w:val="001D3B9C"/>
    <w:rsid w:val="001E1652"/>
    <w:rsid w:val="001E3974"/>
    <w:rsid w:val="001E4C22"/>
    <w:rsid w:val="001F11DC"/>
    <w:rsid w:val="001F66AB"/>
    <w:rsid w:val="0021605C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22F5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0531F"/>
    <w:rsid w:val="00512A15"/>
    <w:rsid w:val="0052297B"/>
    <w:rsid w:val="00524184"/>
    <w:rsid w:val="005300F4"/>
    <w:rsid w:val="00530E7A"/>
    <w:rsid w:val="00531BEA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4D78"/>
    <w:rsid w:val="00675615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7498"/>
    <w:rsid w:val="00921D17"/>
    <w:rsid w:val="00930A39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6A1C"/>
    <w:rsid w:val="00A27F77"/>
    <w:rsid w:val="00A318CD"/>
    <w:rsid w:val="00A325FA"/>
    <w:rsid w:val="00A45310"/>
    <w:rsid w:val="00A45A77"/>
    <w:rsid w:val="00A623A9"/>
    <w:rsid w:val="00A7652C"/>
    <w:rsid w:val="00A87C5A"/>
    <w:rsid w:val="00A90518"/>
    <w:rsid w:val="00AA0543"/>
    <w:rsid w:val="00AA0AE0"/>
    <w:rsid w:val="00AA17EE"/>
    <w:rsid w:val="00AA1CA7"/>
    <w:rsid w:val="00AB30D3"/>
    <w:rsid w:val="00AC0717"/>
    <w:rsid w:val="00AC3E6C"/>
    <w:rsid w:val="00AC7294"/>
    <w:rsid w:val="00AD147C"/>
    <w:rsid w:val="00AD73E8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C3D74"/>
    <w:rsid w:val="00DD0F36"/>
    <w:rsid w:val="00DD446B"/>
    <w:rsid w:val="00DF09D5"/>
    <w:rsid w:val="00DF76E4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50373"/>
    <w:rsid w:val="00E50F6A"/>
    <w:rsid w:val="00E71967"/>
    <w:rsid w:val="00E812F1"/>
    <w:rsid w:val="00E95848"/>
    <w:rsid w:val="00EA5990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Посохина Елена Викторовна</cp:lastModifiedBy>
  <cp:revision>9</cp:revision>
  <cp:lastPrinted>2024-06-18T04:58:00Z</cp:lastPrinted>
  <dcterms:created xsi:type="dcterms:W3CDTF">2024-07-10T05:21:00Z</dcterms:created>
  <dcterms:modified xsi:type="dcterms:W3CDTF">2024-07-10T07:57:00Z</dcterms:modified>
</cp:coreProperties>
</file>