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proofErr w:type="gramEnd"/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:rsidR="00D55929" w:rsidRPr="00F438E2" w:rsidRDefault="00923363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22</w:t>
      </w:r>
      <w:r w:rsidR="00644F4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августа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:rsidR="0005396B" w:rsidRPr="0069120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:rsidR="00902E97" w:rsidRPr="00332373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332373">
        <w:rPr>
          <w:rFonts w:ascii="Arial" w:hAnsi="Arial" w:cs="Arial"/>
          <w:color w:val="282A2E"/>
        </w:rPr>
        <w:t>Удмуртстат</w:t>
      </w:r>
      <w:proofErr w:type="spellEnd"/>
      <w:r w:rsidRPr="00332373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332373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332373">
        <w:rPr>
          <w:rFonts w:ascii="Arial" w:hAnsi="Arial" w:cs="Arial"/>
          <w:color w:val="282A2E"/>
        </w:rPr>
        <w:t>.</w:t>
      </w:r>
    </w:p>
    <w:p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332373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32373">
        <w:rPr>
          <w:rFonts w:ascii="Arial" w:hAnsi="Arial" w:cs="Arial"/>
          <w:b/>
          <w:color w:val="363194"/>
        </w:rPr>
        <w:t>с</w:t>
      </w:r>
      <w:r w:rsidR="00537EB0" w:rsidRPr="00332373">
        <w:rPr>
          <w:rFonts w:ascii="Arial" w:hAnsi="Arial" w:cs="Arial"/>
          <w:b/>
          <w:color w:val="363194"/>
        </w:rPr>
        <w:t xml:space="preserve"> </w:t>
      </w:r>
      <w:r w:rsidR="00923363">
        <w:rPr>
          <w:rFonts w:ascii="Arial" w:hAnsi="Arial" w:cs="Arial"/>
          <w:b/>
          <w:color w:val="363194"/>
        </w:rPr>
        <w:t>13</w:t>
      </w:r>
      <w:r w:rsidR="00537EB0" w:rsidRPr="00332373">
        <w:rPr>
          <w:rFonts w:ascii="Arial" w:hAnsi="Arial" w:cs="Arial"/>
          <w:b/>
          <w:color w:val="363194"/>
        </w:rPr>
        <w:t xml:space="preserve"> </w:t>
      </w:r>
      <w:r w:rsidR="004E7CBC" w:rsidRPr="00332373">
        <w:rPr>
          <w:rFonts w:ascii="Arial" w:hAnsi="Arial" w:cs="Arial"/>
          <w:b/>
          <w:color w:val="363194"/>
        </w:rPr>
        <w:t xml:space="preserve">по </w:t>
      </w:r>
      <w:r w:rsidR="00923363">
        <w:rPr>
          <w:rFonts w:ascii="Arial" w:hAnsi="Arial" w:cs="Arial"/>
          <w:b/>
          <w:color w:val="363194"/>
        </w:rPr>
        <w:t>19</w:t>
      </w:r>
      <w:r w:rsidR="004E7CBC" w:rsidRPr="00332373">
        <w:rPr>
          <w:rFonts w:ascii="Arial" w:hAnsi="Arial" w:cs="Arial"/>
          <w:b/>
          <w:color w:val="363194"/>
        </w:rPr>
        <w:t xml:space="preserve"> августа </w:t>
      </w:r>
      <w:r w:rsidRPr="00332373">
        <w:rPr>
          <w:rFonts w:ascii="Arial" w:hAnsi="Arial" w:cs="Arial"/>
          <w:b/>
          <w:color w:val="363194"/>
        </w:rPr>
        <w:t>202</w:t>
      </w:r>
      <w:r w:rsidR="00917498" w:rsidRPr="00332373">
        <w:rPr>
          <w:rFonts w:ascii="Arial" w:hAnsi="Arial" w:cs="Arial"/>
          <w:b/>
          <w:color w:val="363194"/>
        </w:rPr>
        <w:t>4</w:t>
      </w:r>
      <w:r w:rsidRPr="00332373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332373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/>
      </w:tblPr>
      <w:tblGrid>
        <w:gridCol w:w="5184"/>
        <w:gridCol w:w="2156"/>
        <w:gridCol w:w="1716"/>
        <w:gridCol w:w="1790"/>
      </w:tblGrid>
      <w:tr w:rsidR="00286178" w:rsidRPr="00286178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:rsidR="00F03557" w:rsidRPr="00332373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(рублей за </w:t>
            </w:r>
            <w:proofErr w:type="gramStart"/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кг</w:t>
            </w:r>
            <w:proofErr w:type="gramEnd"/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)</w:t>
            </w:r>
          </w:p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2336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19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:rsidR="00F03557" w:rsidRPr="00332373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23363" w:rsidRPr="00286178" w:rsidTr="00923363">
        <w:trPr>
          <w:trHeight w:val="283"/>
        </w:trPr>
        <w:tc>
          <w:tcPr>
            <w:tcW w:w="2390" w:type="pct"/>
            <w:vAlign w:val="bottom"/>
          </w:tcPr>
          <w:p w:rsidR="00923363" w:rsidRPr="00DC7519" w:rsidRDefault="00923363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bottom"/>
          </w:tcPr>
          <w:p w:rsidR="00923363" w:rsidRPr="00DC7519" w:rsidRDefault="00204E78" w:rsidP="009233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80</w:t>
            </w:r>
            <w:r w:rsidR="00923363"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97</w:t>
            </w:r>
          </w:p>
        </w:tc>
        <w:tc>
          <w:tcPr>
            <w:tcW w:w="791" w:type="pct"/>
            <w:vAlign w:val="bottom"/>
          </w:tcPr>
          <w:p w:rsidR="00923363" w:rsidRPr="00DC7519" w:rsidRDefault="00204E78" w:rsidP="009233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923363" w:rsidRPr="00DC7519">
              <w:rPr>
                <w:rFonts w:ascii="Arial" w:hAnsi="Arial" w:cs="Arial"/>
                <w:color w:val="282A2E"/>
                <w:sz w:val="18"/>
                <w:szCs w:val="18"/>
              </w:rPr>
              <w:t>3,3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825" w:type="pct"/>
            <w:vAlign w:val="bottom"/>
          </w:tcPr>
          <w:p w:rsidR="00923363" w:rsidRPr="00DC7519" w:rsidRDefault="00204E78" w:rsidP="009233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</w:t>
            </w:r>
            <w:r w:rsidR="00923363"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  <w:tr w:rsidR="00204E78" w:rsidRPr="00286178" w:rsidTr="00691200">
        <w:trPr>
          <w:trHeight w:val="283"/>
        </w:trPr>
        <w:tc>
          <w:tcPr>
            <w:tcW w:w="2390" w:type="pct"/>
            <w:vAlign w:val="bottom"/>
          </w:tcPr>
          <w:p w:rsidR="00204E78" w:rsidRPr="005E0190" w:rsidRDefault="00204E78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1" w:name="_Hlk153351253"/>
            <w:bookmarkStart w:id="2" w:name="_Hlk153956118"/>
            <w:bookmarkStart w:id="3" w:name="_Hlk158793175"/>
            <w:bookmarkStart w:id="4" w:name="_Hlk159400005"/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94" w:type="pct"/>
            <w:vAlign w:val="bottom"/>
          </w:tcPr>
          <w:p w:rsidR="00204E78" w:rsidRPr="005E0190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1160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,03</w:t>
            </w:r>
          </w:p>
        </w:tc>
        <w:tc>
          <w:tcPr>
            <w:tcW w:w="791" w:type="pct"/>
            <w:vAlign w:val="bottom"/>
          </w:tcPr>
          <w:p w:rsidR="00204E78" w:rsidRPr="005E0190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+38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825" w:type="pct"/>
            <w:vAlign w:val="bottom"/>
          </w:tcPr>
          <w:p w:rsidR="00204E78" w:rsidRPr="005E0190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bookmarkEnd w:id="1"/>
      <w:bookmarkEnd w:id="2"/>
      <w:bookmarkEnd w:id="3"/>
      <w:bookmarkEnd w:id="4"/>
      <w:tr w:rsidR="00204E78" w:rsidRPr="00286178" w:rsidTr="00691200">
        <w:trPr>
          <w:trHeight w:val="283"/>
        </w:trPr>
        <w:tc>
          <w:tcPr>
            <w:tcW w:w="2390" w:type="pct"/>
            <w:vAlign w:val="bottom"/>
          </w:tcPr>
          <w:p w:rsidR="00204E78" w:rsidRPr="00332373" w:rsidRDefault="00204E78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94" w:type="pct"/>
            <w:vAlign w:val="bottom"/>
          </w:tcPr>
          <w:p w:rsidR="00204E78" w:rsidRPr="00332373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457,94</w:t>
            </w:r>
          </w:p>
        </w:tc>
        <w:tc>
          <w:tcPr>
            <w:tcW w:w="791" w:type="pct"/>
            <w:vAlign w:val="bottom"/>
          </w:tcPr>
          <w:p w:rsidR="00204E78" w:rsidRPr="00332373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+10,81</w:t>
            </w:r>
          </w:p>
        </w:tc>
        <w:tc>
          <w:tcPr>
            <w:tcW w:w="825" w:type="pct"/>
            <w:vAlign w:val="bottom"/>
          </w:tcPr>
          <w:p w:rsidR="00204E78" w:rsidRPr="00332373" w:rsidRDefault="00204E78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8178E3" w:rsidRPr="00286178" w:rsidTr="004138AC">
        <w:trPr>
          <w:trHeight w:val="283"/>
        </w:trPr>
        <w:tc>
          <w:tcPr>
            <w:tcW w:w="2390" w:type="pct"/>
            <w:vAlign w:val="bottom"/>
          </w:tcPr>
          <w:p w:rsidR="008178E3" w:rsidRPr="00BE7CD0" w:rsidRDefault="008178E3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:rsidR="008178E3" w:rsidRPr="008178E3" w:rsidRDefault="008178E3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01</w:t>
            </w:r>
          </w:p>
        </w:tc>
        <w:tc>
          <w:tcPr>
            <w:tcW w:w="791" w:type="pct"/>
            <w:vAlign w:val="center"/>
          </w:tcPr>
          <w:p w:rsidR="008178E3" w:rsidRPr="008178E3" w:rsidRDefault="008178E3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42</w:t>
            </w:r>
          </w:p>
        </w:tc>
        <w:tc>
          <w:tcPr>
            <w:tcW w:w="825" w:type="pct"/>
            <w:vAlign w:val="center"/>
          </w:tcPr>
          <w:p w:rsidR="008178E3" w:rsidRPr="008178E3" w:rsidRDefault="008178E3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A25542" w:rsidRPr="00286178" w:rsidTr="001053F8">
        <w:trPr>
          <w:trHeight w:val="283"/>
        </w:trPr>
        <w:tc>
          <w:tcPr>
            <w:tcW w:w="2390" w:type="pct"/>
            <w:vAlign w:val="bottom"/>
          </w:tcPr>
          <w:p w:rsidR="00A25542" w:rsidRPr="00BE7CD0" w:rsidRDefault="00A25542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bottom"/>
          </w:tcPr>
          <w:p w:rsidR="00A25542" w:rsidRPr="00A25542" w:rsidRDefault="00A25542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76</w:t>
            </w:r>
          </w:p>
        </w:tc>
        <w:tc>
          <w:tcPr>
            <w:tcW w:w="791" w:type="pct"/>
            <w:vAlign w:val="bottom"/>
          </w:tcPr>
          <w:p w:rsidR="00A25542" w:rsidRPr="00A25542" w:rsidRDefault="00A25542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51</w:t>
            </w:r>
          </w:p>
        </w:tc>
        <w:tc>
          <w:tcPr>
            <w:tcW w:w="825" w:type="pct"/>
            <w:vAlign w:val="bottom"/>
          </w:tcPr>
          <w:p w:rsidR="00A25542" w:rsidRPr="00A25542" w:rsidRDefault="00A25542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tr w:rsidR="00E2041A" w:rsidRPr="00286178" w:rsidTr="001053F8">
        <w:trPr>
          <w:trHeight w:val="283"/>
        </w:trPr>
        <w:tc>
          <w:tcPr>
            <w:tcW w:w="2390" w:type="pct"/>
            <w:vAlign w:val="bottom"/>
          </w:tcPr>
          <w:p w:rsidR="00E2041A" w:rsidRPr="00BE7CD0" w:rsidRDefault="00E2041A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994" w:type="pct"/>
            <w:vAlign w:val="bottom"/>
          </w:tcPr>
          <w:p w:rsidR="00E2041A" w:rsidRPr="00BE7CD0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227,91</w:t>
            </w:r>
          </w:p>
        </w:tc>
        <w:tc>
          <w:tcPr>
            <w:tcW w:w="791" w:type="pct"/>
            <w:vAlign w:val="bottom"/>
          </w:tcPr>
          <w:p w:rsidR="00E2041A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-11,64</w:t>
            </w:r>
          </w:p>
        </w:tc>
        <w:tc>
          <w:tcPr>
            <w:tcW w:w="825" w:type="pct"/>
            <w:vAlign w:val="bottom"/>
          </w:tcPr>
          <w:p w:rsidR="00E2041A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E2041A" w:rsidRPr="00286178" w:rsidTr="00D14181">
        <w:trPr>
          <w:trHeight w:val="283"/>
        </w:trPr>
        <w:tc>
          <w:tcPr>
            <w:tcW w:w="2390" w:type="pct"/>
            <w:vAlign w:val="bottom"/>
          </w:tcPr>
          <w:p w:rsidR="00E2041A" w:rsidRPr="00CA4C7E" w:rsidRDefault="00E2041A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94" w:type="pct"/>
            <w:vAlign w:val="center"/>
          </w:tcPr>
          <w:p w:rsidR="00E2041A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145,90</w:t>
            </w:r>
          </w:p>
        </w:tc>
        <w:tc>
          <w:tcPr>
            <w:tcW w:w="791" w:type="pct"/>
            <w:vAlign w:val="center"/>
          </w:tcPr>
          <w:p w:rsidR="00E2041A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-5,71</w:t>
            </w:r>
          </w:p>
        </w:tc>
        <w:tc>
          <w:tcPr>
            <w:tcW w:w="825" w:type="pct"/>
            <w:vAlign w:val="center"/>
          </w:tcPr>
          <w:p w:rsidR="00E2041A" w:rsidRDefault="00E2041A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BD6D10" w:rsidRPr="00286178" w:rsidTr="00674F5D">
        <w:trPr>
          <w:trHeight w:val="283"/>
        </w:trPr>
        <w:tc>
          <w:tcPr>
            <w:tcW w:w="2390" w:type="pct"/>
            <w:vAlign w:val="bottom"/>
          </w:tcPr>
          <w:p w:rsidR="00BD6D10" w:rsidRPr="00332373" w:rsidRDefault="00BD6D10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:rsidR="00BD6D10" w:rsidRPr="00332373" w:rsidRDefault="00BD6D10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452,19</w:t>
            </w:r>
          </w:p>
        </w:tc>
        <w:tc>
          <w:tcPr>
            <w:tcW w:w="791" w:type="pct"/>
            <w:vAlign w:val="bottom"/>
          </w:tcPr>
          <w:p w:rsidR="00BD6D10" w:rsidRPr="00332373" w:rsidRDefault="00BD6D10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-13,83</w:t>
            </w:r>
          </w:p>
        </w:tc>
        <w:tc>
          <w:tcPr>
            <w:tcW w:w="825" w:type="pct"/>
            <w:vAlign w:val="bottom"/>
          </w:tcPr>
          <w:p w:rsidR="00BD6D10" w:rsidRPr="00332373" w:rsidRDefault="00BD6D10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</w:t>
            </w: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</w:p>
        </w:tc>
      </w:tr>
      <w:tr w:rsidR="000939DD" w:rsidRPr="00286178" w:rsidTr="00674F5D">
        <w:trPr>
          <w:trHeight w:val="283"/>
        </w:trPr>
        <w:tc>
          <w:tcPr>
            <w:tcW w:w="2390" w:type="pct"/>
            <w:vAlign w:val="bottom"/>
          </w:tcPr>
          <w:p w:rsidR="000939DD" w:rsidRPr="00DC7519" w:rsidRDefault="000939DD" w:rsidP="00F44DBA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160,69</w:t>
            </w:r>
          </w:p>
        </w:tc>
        <w:tc>
          <w:tcPr>
            <w:tcW w:w="791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-4,32</w:t>
            </w:r>
          </w:p>
        </w:tc>
        <w:tc>
          <w:tcPr>
            <w:tcW w:w="825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-2,7</w:t>
            </w:r>
          </w:p>
        </w:tc>
      </w:tr>
      <w:tr w:rsidR="000939DD" w:rsidRPr="00286178" w:rsidTr="00691200">
        <w:trPr>
          <w:trHeight w:val="283"/>
        </w:trPr>
        <w:tc>
          <w:tcPr>
            <w:tcW w:w="2390" w:type="pct"/>
            <w:vAlign w:val="bottom"/>
          </w:tcPr>
          <w:p w:rsidR="000939DD" w:rsidRPr="00DC7519" w:rsidRDefault="000939DD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55,84</w:t>
            </w:r>
          </w:p>
        </w:tc>
        <w:tc>
          <w:tcPr>
            <w:tcW w:w="791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-1,27</w:t>
            </w:r>
          </w:p>
        </w:tc>
        <w:tc>
          <w:tcPr>
            <w:tcW w:w="825" w:type="pct"/>
            <w:vAlign w:val="bottom"/>
          </w:tcPr>
          <w:p w:rsidR="000939DD" w:rsidRPr="00DC7519" w:rsidRDefault="000939DD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</w:tbl>
    <w:p w:rsidR="003D6261" w:rsidRPr="00332373" w:rsidRDefault="003D6261" w:rsidP="00332373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332373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0939DD">
        <w:rPr>
          <w:rFonts w:ascii="Arial" w:hAnsi="Arial" w:cs="Arial"/>
          <w:color w:val="282A2E"/>
        </w:rPr>
        <w:t xml:space="preserve">и пеленки для новорожденных на 1,5%, </w:t>
      </w:r>
      <w:r w:rsidR="000939DD" w:rsidRPr="00332373">
        <w:rPr>
          <w:rFonts w:ascii="Arial" w:hAnsi="Arial" w:cs="Arial"/>
          <w:color w:val="282A2E"/>
        </w:rPr>
        <w:t>при этом снизилась цена</w:t>
      </w:r>
      <w:r w:rsidR="000939DD">
        <w:rPr>
          <w:rFonts w:ascii="Arial" w:hAnsi="Arial" w:cs="Arial"/>
          <w:color w:val="282A2E"/>
        </w:rPr>
        <w:t xml:space="preserve"> на </w:t>
      </w:r>
      <w:r w:rsidR="004E7CBC" w:rsidRPr="00332373">
        <w:rPr>
          <w:rFonts w:ascii="Arial" w:hAnsi="Arial" w:cs="Arial"/>
          <w:color w:val="282A2E"/>
        </w:rPr>
        <w:t xml:space="preserve">мыло </w:t>
      </w:r>
      <w:r w:rsidR="000939DD">
        <w:rPr>
          <w:rFonts w:ascii="Arial" w:hAnsi="Arial" w:cs="Arial"/>
          <w:color w:val="282A2E"/>
        </w:rPr>
        <w:t>хозяйственное на 3,4</w:t>
      </w:r>
      <w:r w:rsidR="007168FF" w:rsidRPr="00332373">
        <w:rPr>
          <w:rFonts w:ascii="Arial" w:hAnsi="Arial" w:cs="Arial"/>
          <w:color w:val="282A2E"/>
        </w:rPr>
        <w:t>%</w:t>
      </w:r>
      <w:r w:rsidR="00B6770F" w:rsidRPr="00332373">
        <w:rPr>
          <w:rFonts w:ascii="Arial" w:hAnsi="Arial" w:cs="Arial"/>
          <w:color w:val="282A2E"/>
        </w:rPr>
        <w:t xml:space="preserve">, </w:t>
      </w:r>
      <w:r w:rsidR="000939DD" w:rsidRPr="00DC7519">
        <w:rPr>
          <w:rFonts w:ascii="Arial" w:eastAsia="Times New Roman" w:hAnsi="Arial" w:cs="Arial"/>
          <w:color w:val="282A2E"/>
          <w:lang w:eastAsia="ru-RU"/>
        </w:rPr>
        <w:t>стиральный порошок</w:t>
      </w:r>
      <w:r w:rsidR="000939DD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="000939DD" w:rsidRPr="00332373">
        <w:rPr>
          <w:rFonts w:ascii="Arial" w:hAnsi="Arial" w:cs="Arial"/>
          <w:color w:val="282A2E"/>
        </w:rPr>
        <w:t xml:space="preserve">– </w:t>
      </w:r>
      <w:r w:rsidR="000939DD">
        <w:rPr>
          <w:rFonts w:ascii="Arial" w:hAnsi="Arial" w:cs="Arial"/>
          <w:color w:val="282A2E"/>
        </w:rPr>
        <w:t>на 3,2</w:t>
      </w:r>
      <w:r w:rsidR="000939DD" w:rsidRPr="00332373">
        <w:rPr>
          <w:rFonts w:ascii="Arial" w:hAnsi="Arial" w:cs="Arial"/>
          <w:color w:val="282A2E"/>
        </w:rPr>
        <w:t xml:space="preserve">%, </w:t>
      </w:r>
      <w:r w:rsidR="00045441">
        <w:rPr>
          <w:rFonts w:ascii="Arial" w:hAnsi="Arial" w:cs="Arial"/>
          <w:color w:val="282A2E"/>
        </w:rPr>
        <w:t>зубную</w:t>
      </w:r>
      <w:r w:rsidR="00B6770F" w:rsidRPr="00332373">
        <w:rPr>
          <w:rFonts w:ascii="Arial" w:hAnsi="Arial" w:cs="Arial"/>
          <w:color w:val="282A2E"/>
        </w:rPr>
        <w:t xml:space="preserve"> пас</w:t>
      </w:r>
      <w:r w:rsidR="00045441">
        <w:rPr>
          <w:rFonts w:ascii="Arial" w:hAnsi="Arial" w:cs="Arial"/>
          <w:color w:val="282A2E"/>
        </w:rPr>
        <w:t>ту</w:t>
      </w:r>
      <w:r w:rsidR="000939DD">
        <w:rPr>
          <w:rFonts w:ascii="Arial" w:hAnsi="Arial" w:cs="Arial"/>
          <w:color w:val="282A2E"/>
        </w:rPr>
        <w:t xml:space="preserve"> </w:t>
      </w:r>
      <w:r w:rsidR="00332373" w:rsidRPr="00332373">
        <w:rPr>
          <w:rFonts w:ascii="Arial" w:hAnsi="Arial" w:cs="Arial"/>
          <w:color w:val="282A2E"/>
        </w:rPr>
        <w:t>–</w:t>
      </w:r>
      <w:r w:rsidR="00B6770F" w:rsidRPr="00332373">
        <w:rPr>
          <w:rFonts w:ascii="Arial" w:hAnsi="Arial" w:cs="Arial"/>
          <w:color w:val="282A2E"/>
        </w:rPr>
        <w:t xml:space="preserve"> </w:t>
      </w:r>
      <w:r w:rsidR="004E7CBC" w:rsidRPr="00332373">
        <w:rPr>
          <w:rFonts w:ascii="Arial" w:hAnsi="Arial" w:cs="Arial"/>
          <w:color w:val="282A2E"/>
        </w:rPr>
        <w:t>на 2,8%</w:t>
      </w:r>
      <w:r w:rsidR="00B644D7" w:rsidRPr="00332373">
        <w:rPr>
          <w:rFonts w:ascii="Arial" w:hAnsi="Arial" w:cs="Arial"/>
          <w:color w:val="282A2E"/>
        </w:rPr>
        <w:t>,</w:t>
      </w:r>
      <w:r w:rsidR="00B6770F" w:rsidRPr="00332373">
        <w:rPr>
          <w:rFonts w:ascii="Arial" w:hAnsi="Arial" w:cs="Arial"/>
          <w:color w:val="282A2E"/>
        </w:rPr>
        <w:t xml:space="preserve"> </w:t>
      </w:r>
      <w:r w:rsidR="00B6770F" w:rsidRPr="00332373">
        <w:rPr>
          <w:rFonts w:ascii="Arial" w:eastAsia="Times New Roman" w:hAnsi="Arial" w:cs="Arial"/>
          <w:color w:val="282A2E"/>
          <w:lang w:eastAsia="ru-RU"/>
        </w:rPr>
        <w:t>сухие корма для домашних животных</w:t>
      </w:r>
      <w:r w:rsidR="00334609" w:rsidRPr="00332373">
        <w:rPr>
          <w:rFonts w:ascii="Arial" w:hAnsi="Arial" w:cs="Arial"/>
          <w:color w:val="282A2E"/>
        </w:rPr>
        <w:t xml:space="preserve"> </w:t>
      </w:r>
      <w:r w:rsidR="000939DD" w:rsidRPr="00332373">
        <w:rPr>
          <w:rFonts w:ascii="Arial" w:hAnsi="Arial" w:cs="Arial"/>
          <w:color w:val="282A2E"/>
        </w:rPr>
        <w:t xml:space="preserve">– </w:t>
      </w:r>
      <w:r w:rsidR="002C144B">
        <w:rPr>
          <w:rFonts w:ascii="Arial" w:hAnsi="Arial" w:cs="Arial"/>
          <w:color w:val="282A2E"/>
        </w:rPr>
        <w:t>на 1,4</w:t>
      </w:r>
      <w:r w:rsidR="000939DD" w:rsidRPr="00332373">
        <w:rPr>
          <w:rFonts w:ascii="Arial" w:hAnsi="Arial" w:cs="Arial"/>
          <w:color w:val="282A2E"/>
        </w:rPr>
        <w:t>%</w:t>
      </w:r>
      <w:r w:rsidR="002C144B">
        <w:rPr>
          <w:rFonts w:ascii="Arial" w:hAnsi="Arial" w:cs="Arial"/>
          <w:color w:val="282A2E"/>
        </w:rPr>
        <w:t>.</w:t>
      </w:r>
    </w:p>
    <w:p w:rsidR="00F03557" w:rsidRPr="00332373" w:rsidRDefault="00F03557" w:rsidP="00332373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332373">
        <w:rPr>
          <w:rFonts w:ascii="Arial" w:hAnsi="Arial" w:cs="Arial"/>
          <w:color w:val="282A2E"/>
        </w:rPr>
        <w:t xml:space="preserve">Из других непродовольственных товаров изменились цены </w:t>
      </w:r>
      <w:proofErr w:type="gramStart"/>
      <w:r w:rsidRPr="00332373">
        <w:rPr>
          <w:rFonts w:ascii="Arial" w:hAnsi="Arial" w:cs="Arial"/>
          <w:color w:val="282A2E"/>
        </w:rPr>
        <w:t>на</w:t>
      </w:r>
      <w:proofErr w:type="gramEnd"/>
      <w:r w:rsidRPr="00332373">
        <w:rPr>
          <w:rFonts w:ascii="Arial" w:hAnsi="Arial" w:cs="Arial"/>
          <w:color w:val="282A2E"/>
        </w:rPr>
        <w:t>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/>
      </w:tblPr>
      <w:tblGrid>
        <w:gridCol w:w="5209"/>
        <w:gridCol w:w="2169"/>
        <w:gridCol w:w="1735"/>
        <w:gridCol w:w="1733"/>
      </w:tblGrid>
      <w:tr w:rsidR="00286178" w:rsidRPr="00286178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:rsidR="00F03557" w:rsidRPr="00332373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2336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19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:rsidR="00F03557" w:rsidRPr="00332373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B422C" w:rsidRPr="00286178" w:rsidTr="00980E5D">
        <w:trPr>
          <w:trHeight w:val="283"/>
        </w:trPr>
        <w:tc>
          <w:tcPr>
            <w:tcW w:w="2401" w:type="pct"/>
            <w:vAlign w:val="bottom"/>
          </w:tcPr>
          <w:p w:rsidR="000B422C" w:rsidRPr="005E0190" w:rsidRDefault="000B422C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vAlign w:val="bottom"/>
          </w:tcPr>
          <w:p w:rsidR="000B422C" w:rsidRPr="005E0190" w:rsidRDefault="000B422C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9412,76</w:t>
            </w:r>
          </w:p>
        </w:tc>
        <w:tc>
          <w:tcPr>
            <w:tcW w:w="800" w:type="pct"/>
            <w:vAlign w:val="bottom"/>
          </w:tcPr>
          <w:p w:rsidR="000B422C" w:rsidRPr="005E0190" w:rsidRDefault="000B422C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+194,16</w:t>
            </w:r>
          </w:p>
        </w:tc>
        <w:tc>
          <w:tcPr>
            <w:tcW w:w="799" w:type="pct"/>
            <w:vAlign w:val="bottom"/>
          </w:tcPr>
          <w:p w:rsidR="000B422C" w:rsidRPr="005E0190" w:rsidRDefault="000B422C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B27DB4" w:rsidRPr="00286178" w:rsidTr="00980E5D">
        <w:trPr>
          <w:trHeight w:val="283"/>
        </w:trPr>
        <w:tc>
          <w:tcPr>
            <w:tcW w:w="2401" w:type="pct"/>
            <w:vAlign w:val="bottom"/>
          </w:tcPr>
          <w:p w:rsidR="00B27DB4" w:rsidRDefault="00B27DB4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1000" w:type="pct"/>
            <w:vAlign w:val="bottom"/>
          </w:tcPr>
          <w:p w:rsidR="00B27DB4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2624,86</w:t>
            </w:r>
          </w:p>
        </w:tc>
        <w:tc>
          <w:tcPr>
            <w:tcW w:w="800" w:type="pct"/>
            <w:vAlign w:val="bottom"/>
          </w:tcPr>
          <w:p w:rsidR="00B27DB4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-189,18</w:t>
            </w:r>
          </w:p>
        </w:tc>
        <w:tc>
          <w:tcPr>
            <w:tcW w:w="799" w:type="pct"/>
            <w:vAlign w:val="bottom"/>
          </w:tcPr>
          <w:p w:rsidR="00B27DB4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-6,8</w:t>
            </w:r>
          </w:p>
        </w:tc>
      </w:tr>
      <w:tr w:rsidR="00B27DB4" w:rsidRPr="00286178" w:rsidTr="00980E5D">
        <w:trPr>
          <w:trHeight w:val="283"/>
        </w:trPr>
        <w:tc>
          <w:tcPr>
            <w:tcW w:w="2401" w:type="pct"/>
            <w:vAlign w:val="bottom"/>
          </w:tcPr>
          <w:p w:rsidR="00B27DB4" w:rsidRPr="005E0190" w:rsidRDefault="00B27DB4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детей, пара</w:t>
            </w:r>
          </w:p>
        </w:tc>
        <w:tc>
          <w:tcPr>
            <w:tcW w:w="1000" w:type="pct"/>
            <w:vAlign w:val="bottom"/>
          </w:tcPr>
          <w:p w:rsidR="00B27DB4" w:rsidRPr="005E0190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1540,01</w:t>
            </w:r>
          </w:p>
        </w:tc>
        <w:tc>
          <w:tcPr>
            <w:tcW w:w="800" w:type="pct"/>
            <w:vAlign w:val="bottom"/>
          </w:tcPr>
          <w:p w:rsidR="00B27DB4" w:rsidRPr="005E0190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-79,56</w:t>
            </w:r>
          </w:p>
        </w:tc>
        <w:tc>
          <w:tcPr>
            <w:tcW w:w="799" w:type="pct"/>
            <w:vAlign w:val="bottom"/>
          </w:tcPr>
          <w:p w:rsidR="00B27DB4" w:rsidRPr="005E0190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</w:p>
        </w:tc>
      </w:tr>
      <w:tr w:rsidR="00B27DB4" w:rsidRPr="00286178" w:rsidTr="00980E5D">
        <w:trPr>
          <w:trHeight w:val="283"/>
        </w:trPr>
        <w:tc>
          <w:tcPr>
            <w:tcW w:w="2401" w:type="pct"/>
            <w:vAlign w:val="bottom"/>
          </w:tcPr>
          <w:p w:rsidR="00B27DB4" w:rsidRPr="006D5FCD" w:rsidRDefault="00B27DB4" w:rsidP="00F44DB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 w:rsidRPr="006D5FCD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Ренгалин</w:t>
            </w:r>
            <w:proofErr w:type="spellEnd"/>
            <w:r w:rsidRPr="006D5FCD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20 таблеток</w:t>
            </w:r>
          </w:p>
        </w:tc>
        <w:tc>
          <w:tcPr>
            <w:tcW w:w="1000" w:type="pct"/>
            <w:vAlign w:val="bottom"/>
          </w:tcPr>
          <w:p w:rsidR="00B27DB4" w:rsidRPr="006D5FCD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294,58</w:t>
            </w:r>
          </w:p>
        </w:tc>
        <w:tc>
          <w:tcPr>
            <w:tcW w:w="800" w:type="pct"/>
            <w:vAlign w:val="bottom"/>
          </w:tcPr>
          <w:p w:rsidR="00B27DB4" w:rsidRPr="006D5FCD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-4,87</w:t>
            </w:r>
          </w:p>
        </w:tc>
        <w:tc>
          <w:tcPr>
            <w:tcW w:w="799" w:type="pct"/>
            <w:vAlign w:val="bottom"/>
          </w:tcPr>
          <w:p w:rsidR="00B27DB4" w:rsidRPr="006D5FCD" w:rsidRDefault="00B27DB4" w:rsidP="00F44DB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D5FCD">
              <w:rPr>
                <w:rFonts w:ascii="Arial" w:hAnsi="Arial" w:cs="Arial"/>
                <w:color w:val="282A2E"/>
                <w:sz w:val="18"/>
                <w:szCs w:val="18"/>
              </w:rPr>
              <w:t>-1,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</w:tbl>
    <w:p w:rsidR="00695B25" w:rsidRPr="00332373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332373">
        <w:rPr>
          <w:rFonts w:ascii="Arial" w:eastAsia="Calibri" w:hAnsi="Arial" w:cs="Arial"/>
          <w:color w:val="282A2E"/>
        </w:rPr>
        <w:t>Из нефтепродуктов зафиксировано повышение це</w:t>
      </w:r>
      <w:r w:rsidR="006A6CA4">
        <w:rPr>
          <w:rFonts w:ascii="Arial" w:eastAsia="Calibri" w:hAnsi="Arial" w:cs="Arial"/>
          <w:color w:val="282A2E"/>
        </w:rPr>
        <w:t>н на все виды бензина и дизельное топливо:</w:t>
      </w:r>
    </w:p>
    <w:tbl>
      <w:tblPr>
        <w:tblW w:w="10891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/>
      </w:tblPr>
      <w:tblGrid>
        <w:gridCol w:w="5103"/>
        <w:gridCol w:w="2835"/>
        <w:gridCol w:w="2953"/>
      </w:tblGrid>
      <w:tr w:rsidR="0078074B" w:rsidRPr="00623F01" w:rsidTr="00B6764A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:rsidR="0078074B" w:rsidRPr="00332373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:rsidR="0078074B" w:rsidRPr="00332373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:rsidR="0078074B" w:rsidRPr="00332373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:rsidR="0078074B" w:rsidRPr="00332373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92336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19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4E7CBC"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8</w:t>
            </w: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953" w:type="dxa"/>
            <w:shd w:val="clear" w:color="auto" w:fill="EBEBEB"/>
            <w:vAlign w:val="center"/>
          </w:tcPr>
          <w:p w:rsidR="0078074B" w:rsidRPr="00332373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:rsidTr="00B6764A">
        <w:trPr>
          <w:trHeight w:val="283"/>
        </w:trPr>
        <w:tc>
          <w:tcPr>
            <w:tcW w:w="5103" w:type="dxa"/>
            <w:vAlign w:val="bottom"/>
          </w:tcPr>
          <w:p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52,</w:t>
            </w:r>
            <w:r w:rsidR="006A6CA4">
              <w:rPr>
                <w:rFonts w:ascii="Arial" w:hAnsi="Arial" w:cs="Arial"/>
                <w:color w:val="282A2E"/>
                <w:sz w:val="18"/>
                <w:szCs w:val="18"/>
              </w:rPr>
              <w:t>65</w:t>
            </w:r>
          </w:p>
        </w:tc>
        <w:tc>
          <w:tcPr>
            <w:tcW w:w="2953" w:type="dxa"/>
            <w:vAlign w:val="bottom"/>
          </w:tcPr>
          <w:p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6A6CA4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  <w:tr w:rsidR="0078074B" w:rsidRPr="00623F01" w:rsidTr="00B6764A">
        <w:trPr>
          <w:trHeight w:val="283"/>
        </w:trPr>
        <w:tc>
          <w:tcPr>
            <w:tcW w:w="5103" w:type="dxa"/>
            <w:vAlign w:val="bottom"/>
          </w:tcPr>
          <w:p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:rsidR="0078074B" w:rsidRPr="00332373" w:rsidRDefault="006A6CA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</w:t>
            </w:r>
            <w:r w:rsidR="00A802C9" w:rsidRPr="00332373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09</w:t>
            </w:r>
          </w:p>
        </w:tc>
        <w:tc>
          <w:tcPr>
            <w:tcW w:w="2953" w:type="dxa"/>
            <w:vAlign w:val="bottom"/>
          </w:tcPr>
          <w:p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6A6CA4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</w:p>
        </w:tc>
      </w:tr>
      <w:tr w:rsidR="0078074B" w:rsidRPr="00623F01" w:rsidTr="00B6764A">
        <w:trPr>
          <w:trHeight w:val="283"/>
        </w:trPr>
        <w:tc>
          <w:tcPr>
            <w:tcW w:w="5103" w:type="dxa"/>
            <w:vAlign w:val="bottom"/>
          </w:tcPr>
          <w:p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:rsidR="0078074B" w:rsidRPr="00332373" w:rsidRDefault="006A6CA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  <w:r w:rsidR="00FB5A3C" w:rsidRPr="00332373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FB5A3C" w:rsidRPr="00332373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953" w:type="dxa"/>
            <w:vAlign w:val="bottom"/>
          </w:tcPr>
          <w:p w:rsidR="0078074B" w:rsidRPr="00332373" w:rsidRDefault="006A6CA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+0,70</w:t>
            </w:r>
          </w:p>
        </w:tc>
      </w:tr>
      <w:tr w:rsidR="0078074B" w:rsidRPr="00623F01" w:rsidTr="00B6764A">
        <w:trPr>
          <w:trHeight w:val="283"/>
        </w:trPr>
        <w:tc>
          <w:tcPr>
            <w:tcW w:w="5103" w:type="dxa"/>
            <w:vAlign w:val="bottom"/>
          </w:tcPr>
          <w:p w:rsidR="0078074B" w:rsidRPr="00332373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3237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65,</w:t>
            </w:r>
            <w:r w:rsidR="006A6CA4"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</w:p>
        </w:tc>
        <w:tc>
          <w:tcPr>
            <w:tcW w:w="2953" w:type="dxa"/>
            <w:vAlign w:val="bottom"/>
          </w:tcPr>
          <w:p w:rsidR="0078074B" w:rsidRPr="00332373" w:rsidRDefault="00A802C9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32373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6A6CA4">
              <w:rPr>
                <w:rFonts w:ascii="Arial" w:hAnsi="Arial" w:cs="Arial"/>
                <w:color w:val="282A2E"/>
                <w:sz w:val="18"/>
                <w:szCs w:val="18"/>
              </w:rPr>
              <w:t>16</w:t>
            </w:r>
          </w:p>
        </w:tc>
      </w:tr>
    </w:tbl>
    <w:p w:rsidR="00DF0A6A" w:rsidRDefault="00DF0A6A" w:rsidP="00DF0A6A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>
        <w:rPr>
          <w:rFonts w:ascii="Arial" w:hAnsi="Arial" w:cs="Arial"/>
          <w:color w:val="282A2E"/>
        </w:rPr>
        <w:t xml:space="preserve"> повышение стоимости полета в салоне самолета экономического класса на 5,5%.</w:t>
      </w:r>
    </w:p>
    <w:p w:rsidR="00A802C9" w:rsidRPr="00332373" w:rsidRDefault="00A802C9" w:rsidP="00DF0A6A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A802C9" w:rsidRPr="00332373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18F" w:rsidRDefault="0010518F" w:rsidP="000A4F53">
      <w:pPr>
        <w:spacing w:after="0" w:line="240" w:lineRule="auto"/>
      </w:pPr>
      <w:r>
        <w:separator/>
      </w:r>
    </w:p>
  </w:endnote>
  <w:endnote w:type="continuationSeparator" w:id="0">
    <w:p w:rsidR="0010518F" w:rsidRDefault="0010518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18F" w:rsidRDefault="0010518F" w:rsidP="000A4F53">
      <w:pPr>
        <w:spacing w:after="0" w:line="240" w:lineRule="auto"/>
      </w:pPr>
      <w:r>
        <w:separator/>
      </w:r>
    </w:p>
  </w:footnote>
  <w:footnote w:type="continuationSeparator" w:id="0">
    <w:p w:rsidR="0010518F" w:rsidRDefault="0010518F" w:rsidP="000A4F53">
      <w:pPr>
        <w:spacing w:after="0" w:line="240" w:lineRule="auto"/>
      </w:pPr>
      <w:r>
        <w:continuationSeparator/>
      </w:r>
    </w:p>
  </w:footnote>
  <w:footnote w:id="1">
    <w:p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45441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39DD"/>
    <w:rsid w:val="00094033"/>
    <w:rsid w:val="000A4F53"/>
    <w:rsid w:val="000B422C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C64C1"/>
    <w:rsid w:val="001D3B9C"/>
    <w:rsid w:val="001E1652"/>
    <w:rsid w:val="001E3974"/>
    <w:rsid w:val="001E4C22"/>
    <w:rsid w:val="001F11DC"/>
    <w:rsid w:val="001F66AB"/>
    <w:rsid w:val="00204E78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44B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E7CBC"/>
    <w:rsid w:val="0050523C"/>
    <w:rsid w:val="0050531F"/>
    <w:rsid w:val="00512A15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45B8"/>
    <w:rsid w:val="005F47D3"/>
    <w:rsid w:val="00600061"/>
    <w:rsid w:val="00602F10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A6CA4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178E3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C4B77"/>
    <w:rsid w:val="008D2FF2"/>
    <w:rsid w:val="008D7562"/>
    <w:rsid w:val="008E2D29"/>
    <w:rsid w:val="008E5D6D"/>
    <w:rsid w:val="00902E97"/>
    <w:rsid w:val="00911719"/>
    <w:rsid w:val="00917498"/>
    <w:rsid w:val="00921D17"/>
    <w:rsid w:val="00923363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57C7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5542"/>
    <w:rsid w:val="00A26A1C"/>
    <w:rsid w:val="00A27F77"/>
    <w:rsid w:val="00A318CD"/>
    <w:rsid w:val="00A325FA"/>
    <w:rsid w:val="00A45310"/>
    <w:rsid w:val="00A45A77"/>
    <w:rsid w:val="00A623A9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3E6C"/>
    <w:rsid w:val="00AC7294"/>
    <w:rsid w:val="00AD147C"/>
    <w:rsid w:val="00AD7096"/>
    <w:rsid w:val="00AD73E8"/>
    <w:rsid w:val="00AE046B"/>
    <w:rsid w:val="00AE5314"/>
    <w:rsid w:val="00AF0C1E"/>
    <w:rsid w:val="00AF496E"/>
    <w:rsid w:val="00AF6157"/>
    <w:rsid w:val="00B02858"/>
    <w:rsid w:val="00B176BB"/>
    <w:rsid w:val="00B27DB4"/>
    <w:rsid w:val="00B30330"/>
    <w:rsid w:val="00B4544A"/>
    <w:rsid w:val="00B45C54"/>
    <w:rsid w:val="00B51DBD"/>
    <w:rsid w:val="00B62C00"/>
    <w:rsid w:val="00B644D7"/>
    <w:rsid w:val="00B658B8"/>
    <w:rsid w:val="00B6764A"/>
    <w:rsid w:val="00B6770F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D6D10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0A6A"/>
    <w:rsid w:val="00DF76E4"/>
    <w:rsid w:val="00E02156"/>
    <w:rsid w:val="00E0230A"/>
    <w:rsid w:val="00E06B0E"/>
    <w:rsid w:val="00E06CE4"/>
    <w:rsid w:val="00E137F5"/>
    <w:rsid w:val="00E15894"/>
    <w:rsid w:val="00E2041A"/>
    <w:rsid w:val="00E2078C"/>
    <w:rsid w:val="00E22B35"/>
    <w:rsid w:val="00E22C73"/>
    <w:rsid w:val="00E27CF3"/>
    <w:rsid w:val="00E310E5"/>
    <w:rsid w:val="00E3152D"/>
    <w:rsid w:val="00E43C3E"/>
    <w:rsid w:val="00E50373"/>
    <w:rsid w:val="00E50C04"/>
    <w:rsid w:val="00E50F6A"/>
    <w:rsid w:val="00E71967"/>
    <w:rsid w:val="00E812F1"/>
    <w:rsid w:val="00E81B33"/>
    <w:rsid w:val="00E95848"/>
    <w:rsid w:val="00EA5990"/>
    <w:rsid w:val="00EA64A7"/>
    <w:rsid w:val="00EB338A"/>
    <w:rsid w:val="00EC157C"/>
    <w:rsid w:val="00ED0241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A9FF6-3C79-481E-92AA-FB211B94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user</cp:lastModifiedBy>
  <cp:revision>3</cp:revision>
  <cp:lastPrinted>2024-08-21T08:53:00Z</cp:lastPrinted>
  <dcterms:created xsi:type="dcterms:W3CDTF">2024-08-21T08:53:00Z</dcterms:created>
  <dcterms:modified xsi:type="dcterms:W3CDTF">2024-08-21T08:54:00Z</dcterms:modified>
</cp:coreProperties>
</file>