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025BEDC1" w:rsidR="00D55929" w:rsidRPr="00F438E2" w:rsidRDefault="00E31C2D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23</w:t>
      </w:r>
      <w:r w:rsidR="00D85D2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января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D85D2F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B5C340C" w14:textId="292A61EF" w:rsidR="007B43C4" w:rsidRDefault="007026D7" w:rsidP="002432C5">
      <w:pPr>
        <w:spacing w:after="240"/>
        <w:jc w:val="both"/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</w:pPr>
      <w:r w:rsidRPr="007026D7"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33DDFEEC" w14:textId="77777777" w:rsidR="0047477C" w:rsidRPr="0047477C" w:rsidRDefault="0047477C" w:rsidP="0047477C">
      <w:pPr>
        <w:spacing w:after="0"/>
        <w:jc w:val="both"/>
        <w:rPr>
          <w:rFonts w:ascii="Arial" w:hAnsi="Arial" w:cs="Arial"/>
          <w:color w:val="282A2E"/>
          <w:sz w:val="20"/>
          <w:szCs w:val="20"/>
        </w:rPr>
      </w:pPr>
    </w:p>
    <w:p w14:paraId="0FFBB633" w14:textId="77777777" w:rsidR="00173FD6" w:rsidRPr="008E59BF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8E59BF">
        <w:rPr>
          <w:rFonts w:ascii="Arial" w:hAnsi="Arial" w:cs="Arial"/>
          <w:color w:val="282A2E"/>
        </w:rPr>
        <w:t>Удмуртстат</w:t>
      </w:r>
      <w:proofErr w:type="spellEnd"/>
      <w:r w:rsidRPr="008E59BF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8E59BF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8E59BF">
        <w:rPr>
          <w:rFonts w:ascii="Arial" w:hAnsi="Arial" w:cs="Arial"/>
          <w:color w:val="282A2E"/>
        </w:rPr>
        <w:t>.</w:t>
      </w:r>
    </w:p>
    <w:p w14:paraId="468983CA" w14:textId="6929B938" w:rsidR="00173FD6" w:rsidRPr="008E59BF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8E59BF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Pr="0064512F">
        <w:rPr>
          <w:rFonts w:ascii="Arial" w:hAnsi="Arial" w:cs="Arial"/>
          <w:b/>
          <w:color w:val="363194"/>
        </w:rPr>
        <w:t xml:space="preserve">с </w:t>
      </w:r>
      <w:r w:rsidR="00D85D2F">
        <w:rPr>
          <w:rFonts w:ascii="Arial" w:hAnsi="Arial" w:cs="Arial"/>
          <w:b/>
          <w:color w:val="363194"/>
        </w:rPr>
        <w:t>1</w:t>
      </w:r>
      <w:r w:rsidR="00E31C2D">
        <w:rPr>
          <w:rFonts w:ascii="Arial" w:hAnsi="Arial" w:cs="Arial"/>
          <w:b/>
          <w:color w:val="363194"/>
        </w:rPr>
        <w:t>4 по 20</w:t>
      </w:r>
      <w:r w:rsidR="00D85D2F">
        <w:rPr>
          <w:rFonts w:ascii="Arial" w:hAnsi="Arial" w:cs="Arial"/>
          <w:b/>
          <w:color w:val="363194"/>
        </w:rPr>
        <w:t xml:space="preserve"> января 2025</w:t>
      </w:r>
      <w:r w:rsidRPr="0064512F">
        <w:rPr>
          <w:rFonts w:ascii="Arial" w:hAnsi="Arial" w:cs="Arial"/>
          <w:b/>
          <w:color w:val="363194"/>
        </w:rPr>
        <w:t xml:space="preserve"> года</w:t>
      </w:r>
      <w:r>
        <w:rPr>
          <w:rFonts w:ascii="Arial" w:hAnsi="Arial" w:cs="Arial"/>
          <w:b/>
          <w:color w:val="363194"/>
        </w:rPr>
        <w:t xml:space="preserve"> </w:t>
      </w:r>
      <w:r w:rsidRPr="008E59BF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76"/>
        <w:gridCol w:w="2017"/>
        <w:gridCol w:w="1937"/>
        <w:gridCol w:w="1621"/>
      </w:tblGrid>
      <w:tr w:rsidR="00173FD6" w:rsidRPr="00286178" w14:paraId="508F7AC3" w14:textId="77777777" w:rsidTr="002432C5">
        <w:trPr>
          <w:trHeight w:val="20"/>
        </w:trPr>
        <w:tc>
          <w:tcPr>
            <w:tcW w:w="2407" w:type="pct"/>
            <w:vMerge w:val="restart"/>
            <w:shd w:val="clear" w:color="auto" w:fill="EBEBEB"/>
            <w:vAlign w:val="center"/>
          </w:tcPr>
          <w:p w14:paraId="2491BE3E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38" w:type="pct"/>
            <w:vMerge w:val="restart"/>
            <w:shd w:val="clear" w:color="auto" w:fill="EBEBEB"/>
          </w:tcPr>
          <w:p w14:paraId="063C0C8B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2142D869" w14:textId="16BB2C75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31C2D"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20</w:t>
            </w:r>
            <w:r w:rsidR="00D85D2F"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.01.2025</w:t>
            </w: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5" w:type="pct"/>
            <w:gridSpan w:val="2"/>
            <w:shd w:val="clear" w:color="auto" w:fill="EBEBEB"/>
          </w:tcPr>
          <w:p w14:paraId="1C7506B8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2432C5">
        <w:trPr>
          <w:trHeight w:val="20"/>
        </w:trPr>
        <w:tc>
          <w:tcPr>
            <w:tcW w:w="2407" w:type="pct"/>
            <w:vMerge/>
            <w:shd w:val="clear" w:color="auto" w:fill="EBEBEB"/>
          </w:tcPr>
          <w:p w14:paraId="2B657457" w14:textId="77777777" w:rsidR="00173FD6" w:rsidRPr="008E59BF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38" w:type="pct"/>
            <w:vMerge/>
            <w:shd w:val="clear" w:color="auto" w:fill="EBEBEB"/>
          </w:tcPr>
          <w:p w14:paraId="6E2CFDDA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1" w:type="pct"/>
            <w:shd w:val="clear" w:color="auto" w:fill="EBEBEB"/>
          </w:tcPr>
          <w:p w14:paraId="4F1382A4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4" w:type="pct"/>
            <w:shd w:val="clear" w:color="auto" w:fill="EBEBEB"/>
          </w:tcPr>
          <w:p w14:paraId="3A879D87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567033" w:rsidRPr="00286178" w14:paraId="66498D82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14776552" w14:textId="085AADDF" w:rsidR="00567033" w:rsidRPr="008E59BF" w:rsidRDefault="00567033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38" w:type="pct"/>
            <w:vAlign w:val="bottom"/>
          </w:tcPr>
          <w:p w14:paraId="4376BE00" w14:textId="767BC1D8" w:rsidR="00567033" w:rsidRPr="008E59BF" w:rsidRDefault="005670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50,36</w:t>
            </w:r>
          </w:p>
        </w:tc>
        <w:tc>
          <w:tcPr>
            <w:tcW w:w="901" w:type="pct"/>
            <w:vAlign w:val="bottom"/>
          </w:tcPr>
          <w:p w14:paraId="3D63DD38" w14:textId="40318985" w:rsidR="00567033" w:rsidRPr="008E59BF" w:rsidRDefault="005670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+2,29</w:t>
            </w:r>
          </w:p>
        </w:tc>
        <w:tc>
          <w:tcPr>
            <w:tcW w:w="754" w:type="pct"/>
            <w:vAlign w:val="bottom"/>
          </w:tcPr>
          <w:p w14:paraId="3B2A714E" w14:textId="2EB583DB" w:rsidR="00567033" w:rsidRPr="008E59BF" w:rsidRDefault="005670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+4,8</w:t>
            </w:r>
          </w:p>
        </w:tc>
      </w:tr>
      <w:tr w:rsidR="00567033" w:rsidRPr="00286178" w14:paraId="3CA00921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72CE605D" w14:textId="142301B4" w:rsidR="00567033" w:rsidRPr="008E59BF" w:rsidRDefault="00567033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38" w:type="pct"/>
            <w:vAlign w:val="bottom"/>
          </w:tcPr>
          <w:p w14:paraId="7253B323" w14:textId="3C9689D2" w:rsidR="00567033" w:rsidRPr="008E59BF" w:rsidRDefault="005670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9,41</w:t>
            </w:r>
          </w:p>
        </w:tc>
        <w:tc>
          <w:tcPr>
            <w:tcW w:w="901" w:type="pct"/>
            <w:vAlign w:val="bottom"/>
          </w:tcPr>
          <w:p w14:paraId="100C4087" w14:textId="042B9835" w:rsidR="00567033" w:rsidRPr="008E59BF" w:rsidRDefault="005670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1,65</w:t>
            </w:r>
          </w:p>
        </w:tc>
        <w:tc>
          <w:tcPr>
            <w:tcW w:w="754" w:type="pct"/>
            <w:vAlign w:val="bottom"/>
          </w:tcPr>
          <w:p w14:paraId="4114236E" w14:textId="4A52AFAB" w:rsidR="00567033" w:rsidRPr="008E59BF" w:rsidRDefault="005670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4,2</w:t>
            </w:r>
          </w:p>
        </w:tc>
      </w:tr>
      <w:tr w:rsidR="00567033" w:rsidRPr="00286178" w14:paraId="6F35CEDB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6F6EE243" w14:textId="23EB3965" w:rsidR="00567033" w:rsidRPr="008E59BF" w:rsidRDefault="00567033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38" w:type="pct"/>
            <w:vAlign w:val="bottom"/>
          </w:tcPr>
          <w:p w14:paraId="0BEB0AEC" w14:textId="6FCB98BC" w:rsidR="00567033" w:rsidRPr="008E59BF" w:rsidRDefault="005670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251,99</w:t>
            </w:r>
          </w:p>
        </w:tc>
        <w:tc>
          <w:tcPr>
            <w:tcW w:w="901" w:type="pct"/>
            <w:vAlign w:val="bottom"/>
          </w:tcPr>
          <w:p w14:paraId="530EA679" w14:textId="487912A9" w:rsidR="00567033" w:rsidRPr="008E59BF" w:rsidRDefault="005670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+7,41</w:t>
            </w:r>
          </w:p>
        </w:tc>
        <w:tc>
          <w:tcPr>
            <w:tcW w:w="754" w:type="pct"/>
            <w:vAlign w:val="bottom"/>
          </w:tcPr>
          <w:p w14:paraId="74154646" w14:textId="7CC39806" w:rsidR="00567033" w:rsidRPr="008E59BF" w:rsidRDefault="005670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+3,9</w:t>
            </w:r>
          </w:p>
        </w:tc>
      </w:tr>
      <w:tr w:rsidR="00254C0E" w:rsidRPr="00286178" w14:paraId="6820391C" w14:textId="77777777" w:rsidTr="001F2DEE">
        <w:trPr>
          <w:trHeight w:val="20"/>
        </w:trPr>
        <w:tc>
          <w:tcPr>
            <w:tcW w:w="2407" w:type="pct"/>
            <w:vAlign w:val="bottom"/>
          </w:tcPr>
          <w:p w14:paraId="3F7C8CC7" w14:textId="30D549D0" w:rsidR="00254C0E" w:rsidRPr="008E59BF" w:rsidRDefault="00254C0E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Соль поваренная пищевая</w:t>
            </w:r>
          </w:p>
        </w:tc>
        <w:tc>
          <w:tcPr>
            <w:tcW w:w="938" w:type="pct"/>
            <w:vAlign w:val="center"/>
          </w:tcPr>
          <w:p w14:paraId="28318403" w14:textId="4AF05A61" w:rsidR="00254C0E" w:rsidRPr="008E59BF" w:rsidRDefault="00254C0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16,92</w:t>
            </w:r>
          </w:p>
        </w:tc>
        <w:tc>
          <w:tcPr>
            <w:tcW w:w="901" w:type="pct"/>
            <w:vAlign w:val="center"/>
          </w:tcPr>
          <w:p w14:paraId="0EA23924" w14:textId="4C4A4C19" w:rsidR="00254C0E" w:rsidRPr="008E59BF" w:rsidRDefault="00254C0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+0,50</w:t>
            </w:r>
          </w:p>
        </w:tc>
        <w:tc>
          <w:tcPr>
            <w:tcW w:w="754" w:type="pct"/>
            <w:vAlign w:val="center"/>
          </w:tcPr>
          <w:p w14:paraId="0076C996" w14:textId="39530006" w:rsidR="00254C0E" w:rsidRPr="008E59BF" w:rsidRDefault="00254C0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+3,2</w:t>
            </w:r>
          </w:p>
        </w:tc>
      </w:tr>
      <w:tr w:rsidR="00254C0E" w:rsidRPr="00286178" w14:paraId="77537820" w14:textId="77777777" w:rsidTr="004B0848">
        <w:trPr>
          <w:trHeight w:val="20"/>
        </w:trPr>
        <w:tc>
          <w:tcPr>
            <w:tcW w:w="2407" w:type="pct"/>
            <w:vAlign w:val="bottom"/>
          </w:tcPr>
          <w:p w14:paraId="36817A00" w14:textId="4FDEAC19" w:rsidR="00254C0E" w:rsidRPr="008E59BF" w:rsidRDefault="00254C0E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38" w:type="pct"/>
            <w:vAlign w:val="bottom"/>
          </w:tcPr>
          <w:p w14:paraId="20322F4A" w14:textId="5E0D47EC" w:rsidR="00254C0E" w:rsidRPr="008E59BF" w:rsidRDefault="00254C0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49,72</w:t>
            </w:r>
          </w:p>
        </w:tc>
        <w:tc>
          <w:tcPr>
            <w:tcW w:w="901" w:type="pct"/>
            <w:vAlign w:val="bottom"/>
          </w:tcPr>
          <w:p w14:paraId="404CE2D4" w14:textId="69D13360" w:rsidR="00254C0E" w:rsidRPr="008E59BF" w:rsidRDefault="00254C0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+1,32</w:t>
            </w:r>
          </w:p>
        </w:tc>
        <w:tc>
          <w:tcPr>
            <w:tcW w:w="754" w:type="pct"/>
            <w:vAlign w:val="bottom"/>
          </w:tcPr>
          <w:p w14:paraId="60A6BAA7" w14:textId="7E8708A3" w:rsidR="00254C0E" w:rsidRPr="008E59BF" w:rsidRDefault="00254C0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+2,8</w:t>
            </w:r>
          </w:p>
        </w:tc>
      </w:tr>
      <w:tr w:rsidR="00254C0E" w:rsidRPr="00286178" w14:paraId="0246A2D2" w14:textId="77777777" w:rsidTr="004B0848">
        <w:trPr>
          <w:trHeight w:val="20"/>
        </w:trPr>
        <w:tc>
          <w:tcPr>
            <w:tcW w:w="2407" w:type="pct"/>
            <w:vAlign w:val="bottom"/>
          </w:tcPr>
          <w:p w14:paraId="331AEDB3" w14:textId="58B6F885" w:rsidR="00254C0E" w:rsidRPr="008E59BF" w:rsidRDefault="00254C0E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38" w:type="pct"/>
            <w:vAlign w:val="bottom"/>
          </w:tcPr>
          <w:p w14:paraId="2B1DB7C8" w14:textId="21A14599" w:rsidR="00254C0E" w:rsidRPr="008E59BF" w:rsidRDefault="00254C0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42,59</w:t>
            </w:r>
          </w:p>
        </w:tc>
        <w:tc>
          <w:tcPr>
            <w:tcW w:w="901" w:type="pct"/>
            <w:vAlign w:val="bottom"/>
          </w:tcPr>
          <w:p w14:paraId="2E203FA3" w14:textId="47B29E61" w:rsidR="00254C0E" w:rsidRPr="008E59BF" w:rsidRDefault="00254C0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+1,08</w:t>
            </w:r>
          </w:p>
        </w:tc>
        <w:tc>
          <w:tcPr>
            <w:tcW w:w="754" w:type="pct"/>
            <w:vAlign w:val="bottom"/>
          </w:tcPr>
          <w:p w14:paraId="26360ABC" w14:textId="4CFBC15C" w:rsidR="00254C0E" w:rsidRPr="008E59BF" w:rsidRDefault="00254C0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+2,6</w:t>
            </w:r>
          </w:p>
        </w:tc>
      </w:tr>
      <w:tr w:rsidR="00254C0E" w:rsidRPr="00286178" w14:paraId="28AC6998" w14:textId="77777777" w:rsidTr="004B0848">
        <w:trPr>
          <w:trHeight w:val="20"/>
        </w:trPr>
        <w:tc>
          <w:tcPr>
            <w:tcW w:w="2407" w:type="pct"/>
            <w:vAlign w:val="bottom"/>
          </w:tcPr>
          <w:p w14:paraId="5A5B2AEF" w14:textId="795BBF50" w:rsidR="00254C0E" w:rsidRPr="008E59BF" w:rsidRDefault="00254C0E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Водка</w:t>
            </w:r>
          </w:p>
        </w:tc>
        <w:tc>
          <w:tcPr>
            <w:tcW w:w="938" w:type="pct"/>
            <w:vAlign w:val="bottom"/>
          </w:tcPr>
          <w:p w14:paraId="768AF221" w14:textId="4F61A23E" w:rsidR="00254C0E" w:rsidRPr="008E59BF" w:rsidRDefault="00254C0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761,96</w:t>
            </w:r>
          </w:p>
        </w:tc>
        <w:tc>
          <w:tcPr>
            <w:tcW w:w="901" w:type="pct"/>
            <w:vAlign w:val="bottom"/>
          </w:tcPr>
          <w:p w14:paraId="4B77DDFD" w14:textId="0B233F6F" w:rsidR="00254C0E" w:rsidRPr="008E59BF" w:rsidRDefault="00254C0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+18,64</w:t>
            </w:r>
          </w:p>
        </w:tc>
        <w:tc>
          <w:tcPr>
            <w:tcW w:w="754" w:type="pct"/>
            <w:vAlign w:val="bottom"/>
          </w:tcPr>
          <w:p w14:paraId="508C1271" w14:textId="16476F23" w:rsidR="00254C0E" w:rsidRPr="008E59BF" w:rsidRDefault="00254C0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+2,5</w:t>
            </w:r>
          </w:p>
        </w:tc>
      </w:tr>
      <w:tr w:rsidR="007F2B8D" w:rsidRPr="00286178" w14:paraId="272649D3" w14:textId="77777777" w:rsidTr="00B1479D">
        <w:trPr>
          <w:trHeight w:val="20"/>
        </w:trPr>
        <w:tc>
          <w:tcPr>
            <w:tcW w:w="2407" w:type="pct"/>
            <w:vAlign w:val="bottom"/>
          </w:tcPr>
          <w:p w14:paraId="0E277AF9" w14:textId="1251B6BD" w:rsidR="007F2B8D" w:rsidRPr="008E59BF" w:rsidRDefault="007F2B8D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Крупа гречневая-ядрица</w:t>
            </w:r>
          </w:p>
        </w:tc>
        <w:tc>
          <w:tcPr>
            <w:tcW w:w="938" w:type="pct"/>
            <w:vAlign w:val="center"/>
          </w:tcPr>
          <w:p w14:paraId="1BA564EC" w14:textId="45029C30" w:rsidR="007F2B8D" w:rsidRPr="008E59BF" w:rsidRDefault="007F2B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56,26</w:t>
            </w:r>
          </w:p>
        </w:tc>
        <w:tc>
          <w:tcPr>
            <w:tcW w:w="901" w:type="pct"/>
            <w:vAlign w:val="center"/>
          </w:tcPr>
          <w:p w14:paraId="331D69A2" w14:textId="1D00D234" w:rsidR="007F2B8D" w:rsidRPr="008E59BF" w:rsidRDefault="007F2B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+1,31</w:t>
            </w:r>
          </w:p>
        </w:tc>
        <w:tc>
          <w:tcPr>
            <w:tcW w:w="754" w:type="pct"/>
            <w:vAlign w:val="center"/>
          </w:tcPr>
          <w:p w14:paraId="0A6A32AA" w14:textId="05175D31" w:rsidR="007F2B8D" w:rsidRPr="008E59BF" w:rsidRDefault="007F2B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+2,4</w:t>
            </w:r>
          </w:p>
        </w:tc>
      </w:tr>
      <w:tr w:rsidR="00047C8D" w:rsidRPr="00286178" w14:paraId="7058E99A" w14:textId="77777777" w:rsidTr="00C406AB">
        <w:trPr>
          <w:trHeight w:val="20"/>
        </w:trPr>
        <w:tc>
          <w:tcPr>
            <w:tcW w:w="2407" w:type="pct"/>
            <w:vAlign w:val="bottom"/>
          </w:tcPr>
          <w:p w14:paraId="5B40E08B" w14:textId="061CFFE9" w:rsidR="00047C8D" w:rsidRPr="008E59BF" w:rsidRDefault="00047C8D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Вермишель</w:t>
            </w:r>
          </w:p>
        </w:tc>
        <w:tc>
          <w:tcPr>
            <w:tcW w:w="938" w:type="pct"/>
            <w:vAlign w:val="bottom"/>
          </w:tcPr>
          <w:p w14:paraId="62F31C7F" w14:textId="0EDDB8C7" w:rsidR="00047C8D" w:rsidRPr="008E59BF" w:rsidRDefault="00047C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4,02</w:t>
            </w:r>
          </w:p>
        </w:tc>
        <w:tc>
          <w:tcPr>
            <w:tcW w:w="901" w:type="pct"/>
            <w:vAlign w:val="bottom"/>
          </w:tcPr>
          <w:p w14:paraId="23991279" w14:textId="3F685341" w:rsidR="00047C8D" w:rsidRPr="008E59BF" w:rsidRDefault="00231E3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047C8D" w:rsidRPr="008E59BF">
              <w:rPr>
                <w:rFonts w:ascii="Arial" w:hAnsi="Arial" w:cs="Arial"/>
                <w:color w:val="282A2E"/>
                <w:sz w:val="18"/>
                <w:szCs w:val="18"/>
              </w:rPr>
              <w:t>1,69</w:t>
            </w:r>
          </w:p>
        </w:tc>
        <w:tc>
          <w:tcPr>
            <w:tcW w:w="754" w:type="pct"/>
            <w:vAlign w:val="bottom"/>
          </w:tcPr>
          <w:p w14:paraId="426679BC" w14:textId="64E119F6" w:rsidR="00047C8D" w:rsidRPr="008E59BF" w:rsidRDefault="00047C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+2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,3</w:t>
            </w:r>
          </w:p>
        </w:tc>
      </w:tr>
      <w:tr w:rsidR="00047C8D" w:rsidRPr="00286178" w14:paraId="7789CE69" w14:textId="77777777" w:rsidTr="00C406AB">
        <w:trPr>
          <w:trHeight w:val="20"/>
        </w:trPr>
        <w:tc>
          <w:tcPr>
            <w:tcW w:w="2407" w:type="pct"/>
            <w:vAlign w:val="bottom"/>
          </w:tcPr>
          <w:p w14:paraId="6001E888" w14:textId="63FF2DA7" w:rsidR="00047C8D" w:rsidRPr="008E59BF" w:rsidRDefault="00047C8D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Бананы</w:t>
            </w:r>
          </w:p>
        </w:tc>
        <w:tc>
          <w:tcPr>
            <w:tcW w:w="938" w:type="pct"/>
            <w:vAlign w:val="bottom"/>
          </w:tcPr>
          <w:p w14:paraId="444292FB" w14:textId="504FC93C" w:rsidR="00047C8D" w:rsidRPr="008E59BF" w:rsidRDefault="00047C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165,85</w:t>
            </w:r>
          </w:p>
        </w:tc>
        <w:tc>
          <w:tcPr>
            <w:tcW w:w="901" w:type="pct"/>
            <w:vAlign w:val="bottom"/>
          </w:tcPr>
          <w:p w14:paraId="490D7E66" w14:textId="5CE4D503" w:rsidR="00047C8D" w:rsidRPr="008E59BF" w:rsidRDefault="00047C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-3,73</w:t>
            </w:r>
          </w:p>
        </w:tc>
        <w:tc>
          <w:tcPr>
            <w:tcW w:w="754" w:type="pct"/>
            <w:vAlign w:val="bottom"/>
          </w:tcPr>
          <w:p w14:paraId="25B6F961" w14:textId="2BACA859" w:rsidR="00047C8D" w:rsidRPr="008E59BF" w:rsidRDefault="00047C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,2</w:t>
            </w:r>
          </w:p>
        </w:tc>
      </w:tr>
      <w:tr w:rsidR="005D4046" w:rsidRPr="00286178" w14:paraId="6A4292A1" w14:textId="77777777" w:rsidTr="00FF17CA">
        <w:trPr>
          <w:trHeight w:val="20"/>
        </w:trPr>
        <w:tc>
          <w:tcPr>
            <w:tcW w:w="2407" w:type="pct"/>
            <w:vAlign w:val="bottom"/>
          </w:tcPr>
          <w:p w14:paraId="4147E5E3" w14:textId="4BA186FF" w:rsidR="005D4046" w:rsidRPr="008E59BF" w:rsidRDefault="005D404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Чай черный байховый</w:t>
            </w:r>
          </w:p>
        </w:tc>
        <w:tc>
          <w:tcPr>
            <w:tcW w:w="938" w:type="pct"/>
            <w:vAlign w:val="center"/>
          </w:tcPr>
          <w:p w14:paraId="7E4B1931" w14:textId="026AC2B3" w:rsidR="005D4046" w:rsidRPr="008E59BF" w:rsidRDefault="005D404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A00DEB" w:rsidRPr="008E59BF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176,82</w:t>
            </w:r>
          </w:p>
        </w:tc>
        <w:tc>
          <w:tcPr>
            <w:tcW w:w="901" w:type="pct"/>
            <w:vAlign w:val="center"/>
          </w:tcPr>
          <w:p w14:paraId="221263F0" w14:textId="221D3287" w:rsidR="005D4046" w:rsidRPr="008E59BF" w:rsidRDefault="005D404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-21,86</w:t>
            </w:r>
          </w:p>
        </w:tc>
        <w:tc>
          <w:tcPr>
            <w:tcW w:w="754" w:type="pct"/>
            <w:vAlign w:val="center"/>
          </w:tcPr>
          <w:p w14:paraId="3690C0D6" w14:textId="4155AB8B" w:rsidR="005D4046" w:rsidRPr="008E59BF" w:rsidRDefault="005D404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-1,8</w:t>
            </w:r>
          </w:p>
        </w:tc>
      </w:tr>
      <w:tr w:rsidR="005D4046" w:rsidRPr="00286178" w14:paraId="38BD49F1" w14:textId="77777777" w:rsidTr="00FE797D">
        <w:trPr>
          <w:trHeight w:val="20"/>
        </w:trPr>
        <w:tc>
          <w:tcPr>
            <w:tcW w:w="2407" w:type="pct"/>
            <w:vAlign w:val="bottom"/>
          </w:tcPr>
          <w:p w14:paraId="55A36847" w14:textId="0EB039FA" w:rsidR="005D4046" w:rsidRPr="008E59BF" w:rsidRDefault="005D404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полукопченая и варено-копченая</w:t>
            </w:r>
          </w:p>
        </w:tc>
        <w:tc>
          <w:tcPr>
            <w:tcW w:w="938" w:type="pct"/>
            <w:vAlign w:val="center"/>
          </w:tcPr>
          <w:p w14:paraId="78E45E0E" w14:textId="7B8EDB12" w:rsidR="005D4046" w:rsidRPr="008E59BF" w:rsidRDefault="005D404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597,79</w:t>
            </w:r>
          </w:p>
        </w:tc>
        <w:tc>
          <w:tcPr>
            <w:tcW w:w="901" w:type="pct"/>
            <w:vAlign w:val="center"/>
          </w:tcPr>
          <w:p w14:paraId="6BF93F5C" w14:textId="541A1E86" w:rsidR="005D4046" w:rsidRPr="008E59BF" w:rsidRDefault="005D404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-9,49</w:t>
            </w:r>
          </w:p>
        </w:tc>
        <w:tc>
          <w:tcPr>
            <w:tcW w:w="754" w:type="pct"/>
            <w:vAlign w:val="center"/>
          </w:tcPr>
          <w:p w14:paraId="5400AB6D" w14:textId="5DA07DFE" w:rsidR="005D4046" w:rsidRPr="008E59BF" w:rsidRDefault="005D404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-1,5</w:t>
            </w:r>
          </w:p>
        </w:tc>
      </w:tr>
    </w:tbl>
    <w:p w14:paraId="2C54308F" w14:textId="4F219905" w:rsidR="002E199B" w:rsidRPr="008E59BF" w:rsidRDefault="00343249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8E59BF">
        <w:rPr>
          <w:rFonts w:ascii="Arial" w:eastAsia="Calibri" w:hAnsi="Arial" w:cs="Arial"/>
          <w:color w:val="282A2E"/>
        </w:rPr>
        <w:t>Из отдельных видов непродовольственных товаров</w:t>
      </w:r>
      <w:r w:rsidR="005D4046" w:rsidRPr="008E59BF">
        <w:rPr>
          <w:rFonts w:ascii="Arial" w:eastAsia="Calibri" w:hAnsi="Arial" w:cs="Arial"/>
          <w:color w:val="282A2E"/>
        </w:rPr>
        <w:t xml:space="preserve"> первой необходимости </w:t>
      </w:r>
      <w:r w:rsidR="002E199B" w:rsidRPr="008E59BF">
        <w:rPr>
          <w:rFonts w:ascii="Arial" w:eastAsia="Calibri" w:hAnsi="Arial" w:cs="Arial"/>
          <w:color w:val="282A2E"/>
        </w:rPr>
        <w:t xml:space="preserve">подорожали сухие корма для домашних животных на 3,7%, </w:t>
      </w:r>
      <w:r w:rsidR="002D7BE3" w:rsidRPr="008E59BF">
        <w:rPr>
          <w:rFonts w:ascii="Arial" w:eastAsia="Calibri" w:hAnsi="Arial" w:cs="Arial"/>
          <w:color w:val="282A2E"/>
        </w:rPr>
        <w:t xml:space="preserve">туалетное мыло – на 1,6%, </w:t>
      </w:r>
      <w:r w:rsidR="002E199B" w:rsidRPr="008E59BF">
        <w:rPr>
          <w:rFonts w:ascii="Arial" w:eastAsia="Calibri" w:hAnsi="Arial" w:cs="Arial"/>
          <w:color w:val="282A2E"/>
        </w:rPr>
        <w:t>при этом снизилась</w:t>
      </w:r>
      <w:r w:rsidR="002D7BE3" w:rsidRPr="008E59BF">
        <w:rPr>
          <w:rFonts w:ascii="Arial" w:eastAsia="Calibri" w:hAnsi="Arial" w:cs="Arial"/>
          <w:color w:val="282A2E"/>
        </w:rPr>
        <w:t xml:space="preserve"> цена </w:t>
      </w:r>
      <w:r w:rsidR="008E59BF">
        <w:rPr>
          <w:rFonts w:ascii="Arial" w:eastAsia="Calibri" w:hAnsi="Arial" w:cs="Arial"/>
          <w:color w:val="282A2E"/>
        </w:rPr>
        <w:br/>
      </w:r>
      <w:r w:rsidR="002D7BE3" w:rsidRPr="008E59BF">
        <w:rPr>
          <w:rFonts w:ascii="Arial" w:eastAsia="Calibri" w:hAnsi="Arial" w:cs="Arial"/>
          <w:color w:val="282A2E"/>
        </w:rPr>
        <w:t>на стиральный порошок на 1,9</w:t>
      </w:r>
      <w:r w:rsidR="002E199B" w:rsidRPr="008E59BF">
        <w:rPr>
          <w:rFonts w:ascii="Arial" w:eastAsia="Calibri" w:hAnsi="Arial" w:cs="Arial"/>
          <w:color w:val="282A2E"/>
        </w:rPr>
        <w:t>%.</w:t>
      </w:r>
    </w:p>
    <w:p w14:paraId="339469AC" w14:textId="34D7A37C" w:rsidR="003D3D41" w:rsidRPr="008E59BF" w:rsidRDefault="003D3D41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8E59BF">
        <w:rPr>
          <w:rFonts w:ascii="Arial" w:eastAsia="Calibri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219"/>
        <w:gridCol w:w="1974"/>
        <w:gridCol w:w="1939"/>
        <w:gridCol w:w="1619"/>
      </w:tblGrid>
      <w:tr w:rsidR="00173FD6" w:rsidRPr="00286178" w14:paraId="73F6BB25" w14:textId="77777777" w:rsidTr="002432C5">
        <w:trPr>
          <w:trHeight w:val="20"/>
          <w:tblHeader/>
        </w:trPr>
        <w:tc>
          <w:tcPr>
            <w:tcW w:w="2427" w:type="pct"/>
            <w:vMerge w:val="restart"/>
            <w:shd w:val="clear" w:color="auto" w:fill="EBEBEB"/>
            <w:vAlign w:val="center"/>
          </w:tcPr>
          <w:p w14:paraId="5405D8FC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18" w:type="pct"/>
            <w:vMerge w:val="restart"/>
            <w:shd w:val="clear" w:color="auto" w:fill="EBEBEB"/>
          </w:tcPr>
          <w:p w14:paraId="7F621EE6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5C6CF6CB" w14:textId="05D4E9F5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31C2D"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20</w:t>
            </w:r>
            <w:r w:rsidR="00D85D2F"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.01.2025</w:t>
            </w: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5" w:type="pct"/>
            <w:gridSpan w:val="2"/>
            <w:shd w:val="clear" w:color="auto" w:fill="EBEBEB"/>
          </w:tcPr>
          <w:p w14:paraId="5B44A83B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2432C5">
        <w:trPr>
          <w:trHeight w:val="20"/>
          <w:tblHeader/>
        </w:trPr>
        <w:tc>
          <w:tcPr>
            <w:tcW w:w="2427" w:type="pct"/>
            <w:vMerge/>
            <w:shd w:val="clear" w:color="auto" w:fill="EBEBEB"/>
          </w:tcPr>
          <w:p w14:paraId="5B7660DE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8" w:type="pct"/>
            <w:vMerge/>
            <w:shd w:val="clear" w:color="auto" w:fill="EBEBEB"/>
          </w:tcPr>
          <w:p w14:paraId="676F0A2D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2" w:type="pct"/>
            <w:shd w:val="clear" w:color="auto" w:fill="EBEBEB"/>
          </w:tcPr>
          <w:p w14:paraId="29E63EE9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3" w:type="pct"/>
            <w:shd w:val="clear" w:color="auto" w:fill="EBEBEB"/>
          </w:tcPr>
          <w:p w14:paraId="01082CF7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3375A6" w:rsidRPr="00286178" w14:paraId="50E9B86E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0A799B51" w14:textId="64D894C2" w:rsidR="003375A6" w:rsidRPr="008E59BF" w:rsidRDefault="003375A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18" w:type="pct"/>
            <w:vAlign w:val="bottom"/>
          </w:tcPr>
          <w:p w14:paraId="76482BA1" w14:textId="442F1990" w:rsidR="003375A6" w:rsidRPr="008E59BF" w:rsidRDefault="003375A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2,39</w:t>
            </w:r>
          </w:p>
        </w:tc>
        <w:tc>
          <w:tcPr>
            <w:tcW w:w="902" w:type="pct"/>
            <w:vAlign w:val="bottom"/>
          </w:tcPr>
          <w:p w14:paraId="49BEC6B2" w14:textId="0DD4FBCD" w:rsidR="003375A6" w:rsidRPr="008E59BF" w:rsidRDefault="003375A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+8,24</w:t>
            </w:r>
          </w:p>
        </w:tc>
        <w:tc>
          <w:tcPr>
            <w:tcW w:w="753" w:type="pct"/>
            <w:vAlign w:val="bottom"/>
          </w:tcPr>
          <w:p w14:paraId="36D97EFE" w14:textId="6D822014" w:rsidR="003375A6" w:rsidRPr="008E59BF" w:rsidRDefault="003375A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+4,2</w:t>
            </w:r>
          </w:p>
        </w:tc>
      </w:tr>
      <w:tr w:rsidR="003375A6" w:rsidRPr="00286178" w14:paraId="7C92698F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6134F550" w14:textId="33A6A532" w:rsidR="003375A6" w:rsidRPr="008E59BF" w:rsidRDefault="003375A6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Телевизор</w:t>
            </w:r>
          </w:p>
        </w:tc>
        <w:tc>
          <w:tcPr>
            <w:tcW w:w="918" w:type="pct"/>
            <w:vAlign w:val="bottom"/>
          </w:tcPr>
          <w:p w14:paraId="47B3EEFB" w14:textId="54BC030D" w:rsidR="003375A6" w:rsidRPr="008E59BF" w:rsidRDefault="003375A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35</w:t>
            </w:r>
            <w:r w:rsidR="00A00DEB" w:rsidRPr="008E59BF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249,71</w:t>
            </w:r>
          </w:p>
        </w:tc>
        <w:tc>
          <w:tcPr>
            <w:tcW w:w="902" w:type="pct"/>
            <w:vAlign w:val="bottom"/>
          </w:tcPr>
          <w:p w14:paraId="5CE3E2C2" w14:textId="30E29F4C" w:rsidR="003375A6" w:rsidRPr="008E59BF" w:rsidRDefault="003375A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+818,81</w:t>
            </w:r>
          </w:p>
        </w:tc>
        <w:tc>
          <w:tcPr>
            <w:tcW w:w="753" w:type="pct"/>
            <w:vAlign w:val="bottom"/>
          </w:tcPr>
          <w:p w14:paraId="2D7F0292" w14:textId="2B1D5851" w:rsidR="003375A6" w:rsidRPr="008E59BF" w:rsidRDefault="003375A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+2,5</w:t>
            </w:r>
          </w:p>
        </w:tc>
      </w:tr>
      <w:tr w:rsidR="003375A6" w:rsidRPr="00286178" w14:paraId="4E5420FA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3AA7EA37" w14:textId="03AE4839" w:rsidR="003375A6" w:rsidRPr="008E59BF" w:rsidRDefault="003375A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Смартфон</w:t>
            </w:r>
          </w:p>
        </w:tc>
        <w:tc>
          <w:tcPr>
            <w:tcW w:w="918" w:type="pct"/>
            <w:vAlign w:val="bottom"/>
          </w:tcPr>
          <w:p w14:paraId="56D12150" w14:textId="4BCDE224" w:rsidR="003375A6" w:rsidRPr="008E59BF" w:rsidRDefault="003375A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14</w:t>
            </w:r>
            <w:r w:rsidR="00A00DEB" w:rsidRPr="008E59BF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391,46</w:t>
            </w:r>
          </w:p>
        </w:tc>
        <w:tc>
          <w:tcPr>
            <w:tcW w:w="902" w:type="pct"/>
            <w:vAlign w:val="bottom"/>
          </w:tcPr>
          <w:p w14:paraId="2FF7D208" w14:textId="6E96C3D7" w:rsidR="003375A6" w:rsidRPr="008E59BF" w:rsidRDefault="003375A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+288,15</w:t>
            </w:r>
          </w:p>
        </w:tc>
        <w:tc>
          <w:tcPr>
            <w:tcW w:w="753" w:type="pct"/>
            <w:vAlign w:val="bottom"/>
          </w:tcPr>
          <w:p w14:paraId="514139D2" w14:textId="1C86C6E5" w:rsidR="003375A6" w:rsidRPr="008E59BF" w:rsidRDefault="003375A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+2,0</w:t>
            </w:r>
          </w:p>
        </w:tc>
      </w:tr>
      <w:tr w:rsidR="003375A6" w:rsidRPr="00286178" w14:paraId="3CEAF411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682F74E6" w14:textId="35A11BB5" w:rsidR="003375A6" w:rsidRPr="008E59BF" w:rsidRDefault="003375A6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918" w:type="pct"/>
            <w:vAlign w:val="bottom"/>
          </w:tcPr>
          <w:p w14:paraId="7FA48F2A" w14:textId="19D60F31" w:rsidR="003375A6" w:rsidRPr="008E59BF" w:rsidRDefault="003375A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285,57</w:t>
            </w:r>
          </w:p>
        </w:tc>
        <w:tc>
          <w:tcPr>
            <w:tcW w:w="902" w:type="pct"/>
            <w:vAlign w:val="bottom"/>
          </w:tcPr>
          <w:p w14:paraId="671548E0" w14:textId="768707B3" w:rsidR="003375A6" w:rsidRPr="008E59BF" w:rsidRDefault="003375A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4,19</w:t>
            </w:r>
          </w:p>
        </w:tc>
        <w:tc>
          <w:tcPr>
            <w:tcW w:w="753" w:type="pct"/>
            <w:vAlign w:val="bottom"/>
          </w:tcPr>
          <w:p w14:paraId="369994B7" w14:textId="1D034BB8" w:rsidR="003375A6" w:rsidRPr="008E59BF" w:rsidRDefault="003375A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1,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</w:p>
        </w:tc>
      </w:tr>
    </w:tbl>
    <w:p w14:paraId="27E93885" w14:textId="4CCD7E15" w:rsidR="00234A66" w:rsidRPr="008E59BF" w:rsidRDefault="00ED09F4" w:rsidP="00234A66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8E59BF">
        <w:rPr>
          <w:rFonts w:ascii="Arial" w:eastAsia="Calibri" w:hAnsi="Arial" w:cs="Arial"/>
          <w:color w:val="282A2E"/>
        </w:rPr>
        <w:t>Цены на нефтепродукты не изменились и составили: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221"/>
        <w:gridCol w:w="2764"/>
        <w:gridCol w:w="2765"/>
      </w:tblGrid>
      <w:tr w:rsidR="00173FD6" w:rsidRPr="00623F01" w14:paraId="6E6BC0B9" w14:textId="77777777" w:rsidTr="001E59CD">
        <w:trPr>
          <w:trHeight w:val="20"/>
        </w:trPr>
        <w:tc>
          <w:tcPr>
            <w:tcW w:w="5221" w:type="dxa"/>
            <w:shd w:val="clear" w:color="auto" w:fill="EBEBEB"/>
            <w:vAlign w:val="center"/>
          </w:tcPr>
          <w:p w14:paraId="041BAA54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764" w:type="dxa"/>
            <w:shd w:val="clear" w:color="auto" w:fill="EBEBEB"/>
          </w:tcPr>
          <w:p w14:paraId="34620879" w14:textId="77777777" w:rsidR="00173FD6" w:rsidRPr="008E59BF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6C204662" w:rsidR="00173FD6" w:rsidRPr="008E59BF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31C2D"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20</w:t>
            </w:r>
            <w:r w:rsidR="00D85D2F"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.01.2025</w:t>
            </w: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765" w:type="dxa"/>
            <w:shd w:val="clear" w:color="auto" w:fill="EBEBEB"/>
            <w:vAlign w:val="center"/>
          </w:tcPr>
          <w:p w14:paraId="24CD2E08" w14:textId="77777777" w:rsidR="00173FD6" w:rsidRPr="008E59BF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1E59CD">
        <w:trPr>
          <w:trHeight w:val="20"/>
        </w:trPr>
        <w:tc>
          <w:tcPr>
            <w:tcW w:w="5221" w:type="dxa"/>
            <w:vAlign w:val="bottom"/>
          </w:tcPr>
          <w:p w14:paraId="36CD658E" w14:textId="77777777" w:rsidR="00173FD6" w:rsidRPr="008E59BF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764" w:type="dxa"/>
            <w:vAlign w:val="bottom"/>
          </w:tcPr>
          <w:p w14:paraId="00BDC53E" w14:textId="7E615555" w:rsidR="00173FD6" w:rsidRPr="008E59BF" w:rsidRDefault="006E146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54,62</w:t>
            </w:r>
          </w:p>
        </w:tc>
        <w:tc>
          <w:tcPr>
            <w:tcW w:w="2765" w:type="dxa"/>
            <w:vAlign w:val="bottom"/>
          </w:tcPr>
          <w:p w14:paraId="0B448809" w14:textId="3173240B" w:rsidR="00173FD6" w:rsidRPr="008E59BF" w:rsidRDefault="006E146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0CD6ABA1" w14:textId="77777777" w:rsidTr="001E59CD">
        <w:trPr>
          <w:trHeight w:val="20"/>
        </w:trPr>
        <w:tc>
          <w:tcPr>
            <w:tcW w:w="5221" w:type="dxa"/>
            <w:vAlign w:val="bottom"/>
          </w:tcPr>
          <w:p w14:paraId="6DA7678B" w14:textId="77777777" w:rsidR="00173FD6" w:rsidRPr="008E59BF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764" w:type="dxa"/>
            <w:vAlign w:val="bottom"/>
          </w:tcPr>
          <w:p w14:paraId="4A3C1FDB" w14:textId="1558C828" w:rsidR="00173FD6" w:rsidRPr="008E59BF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59</w:t>
            </w:r>
            <w:r w:rsidR="00173FD6" w:rsidRPr="008E59B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6E146A" w:rsidRPr="008E59BF">
              <w:rPr>
                <w:rFonts w:ascii="Arial" w:hAnsi="Arial" w:cs="Arial"/>
                <w:color w:val="282A2E"/>
                <w:sz w:val="18"/>
                <w:szCs w:val="18"/>
              </w:rPr>
              <w:t>14</w:t>
            </w:r>
          </w:p>
        </w:tc>
        <w:tc>
          <w:tcPr>
            <w:tcW w:w="2765" w:type="dxa"/>
            <w:vAlign w:val="bottom"/>
          </w:tcPr>
          <w:p w14:paraId="7F9EDECF" w14:textId="4910E00D" w:rsidR="00173FD6" w:rsidRPr="008E59BF" w:rsidRDefault="006E146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5D67D54C" w14:textId="77777777" w:rsidTr="001E59CD">
        <w:trPr>
          <w:trHeight w:val="20"/>
        </w:trPr>
        <w:tc>
          <w:tcPr>
            <w:tcW w:w="5221" w:type="dxa"/>
            <w:vAlign w:val="bottom"/>
          </w:tcPr>
          <w:p w14:paraId="2282FFDB" w14:textId="77777777" w:rsidR="00173FD6" w:rsidRPr="008E59BF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764" w:type="dxa"/>
            <w:vAlign w:val="bottom"/>
          </w:tcPr>
          <w:p w14:paraId="169E2929" w14:textId="4F53AB45" w:rsidR="00173FD6" w:rsidRPr="008E59BF" w:rsidRDefault="006E146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83,8</w:t>
            </w:r>
            <w:r w:rsidR="00173FD6" w:rsidRPr="008E59BF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765" w:type="dxa"/>
            <w:vAlign w:val="bottom"/>
          </w:tcPr>
          <w:p w14:paraId="4C9DD100" w14:textId="7C715E4C" w:rsidR="00173FD6" w:rsidRPr="008E59BF" w:rsidRDefault="00234A6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10B64343" w14:textId="77777777" w:rsidTr="001E59CD">
        <w:trPr>
          <w:trHeight w:val="20"/>
        </w:trPr>
        <w:tc>
          <w:tcPr>
            <w:tcW w:w="5221" w:type="dxa"/>
            <w:vAlign w:val="bottom"/>
          </w:tcPr>
          <w:p w14:paraId="736EBED1" w14:textId="77777777" w:rsidR="00173FD6" w:rsidRPr="008E59BF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764" w:type="dxa"/>
            <w:vAlign w:val="bottom"/>
          </w:tcPr>
          <w:p w14:paraId="7A9B3B94" w14:textId="29D47F2A" w:rsidR="00173FD6" w:rsidRPr="008E59BF" w:rsidRDefault="006E146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68,76</w:t>
            </w:r>
          </w:p>
        </w:tc>
        <w:tc>
          <w:tcPr>
            <w:tcW w:w="2765" w:type="dxa"/>
            <w:vAlign w:val="bottom"/>
          </w:tcPr>
          <w:p w14:paraId="30498D16" w14:textId="4529DC5F" w:rsidR="00173FD6" w:rsidRPr="008E59BF" w:rsidRDefault="00ED09F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</w:tbl>
    <w:p w14:paraId="0FBAD683" w14:textId="56F83F23" w:rsidR="00B76991" w:rsidRPr="008E59BF" w:rsidRDefault="00B76991" w:rsidP="00B76991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  <w:r w:rsidRPr="008E59BF">
        <w:rPr>
          <w:rFonts w:ascii="Arial" w:eastAsia="Calibri" w:hAnsi="Arial" w:cs="Arial"/>
          <w:color w:val="282A2E"/>
        </w:rPr>
        <w:t>Из услуг, включенных в еженедельный мониторинг, зарегистрировано повышение</w:t>
      </w:r>
      <w:r w:rsidR="00E6514B" w:rsidRPr="008E59BF">
        <w:rPr>
          <w:color w:val="282A2E"/>
        </w:rPr>
        <w:t xml:space="preserve"> </w:t>
      </w:r>
      <w:r w:rsidR="00E6514B" w:rsidRPr="008E59BF">
        <w:rPr>
          <w:rFonts w:ascii="Arial" w:eastAsia="Calibri" w:hAnsi="Arial" w:cs="Arial"/>
          <w:color w:val="282A2E"/>
        </w:rPr>
        <w:t xml:space="preserve">цены </w:t>
      </w:r>
      <w:r w:rsidR="008E59BF">
        <w:rPr>
          <w:rFonts w:ascii="Arial" w:eastAsia="Calibri" w:hAnsi="Arial" w:cs="Arial"/>
          <w:color w:val="282A2E"/>
        </w:rPr>
        <w:br/>
      </w:r>
      <w:r w:rsidR="00E6514B" w:rsidRPr="008E59BF">
        <w:rPr>
          <w:rFonts w:ascii="Arial" w:eastAsia="Calibri" w:hAnsi="Arial" w:cs="Arial"/>
          <w:color w:val="282A2E"/>
        </w:rPr>
        <w:t>на</w:t>
      </w:r>
      <w:r w:rsidR="00206FB8" w:rsidRPr="008E59BF">
        <w:rPr>
          <w:rFonts w:ascii="Arial" w:eastAsia="Calibri" w:hAnsi="Arial" w:cs="Arial"/>
          <w:color w:val="282A2E"/>
        </w:rPr>
        <w:t xml:space="preserve"> восстановление зуба пломбой</w:t>
      </w:r>
      <w:r w:rsidR="00E6514B" w:rsidRPr="008E59BF">
        <w:rPr>
          <w:rFonts w:ascii="Arial" w:eastAsia="Calibri" w:hAnsi="Arial" w:cs="Arial"/>
          <w:color w:val="282A2E"/>
        </w:rPr>
        <w:t xml:space="preserve"> на 4,0%, мойку легкового автомобиля – на 2,5%, </w:t>
      </w:r>
      <w:r w:rsidR="00443E63" w:rsidRPr="008E59BF">
        <w:rPr>
          <w:rFonts w:ascii="Arial" w:eastAsia="Calibri" w:hAnsi="Arial" w:cs="Arial"/>
          <w:color w:val="282A2E"/>
        </w:rPr>
        <w:t>при этом снизилась</w:t>
      </w:r>
      <w:r w:rsidR="00E6514B" w:rsidRPr="008E59BF">
        <w:rPr>
          <w:rFonts w:ascii="Arial" w:eastAsia="Calibri" w:hAnsi="Arial" w:cs="Arial"/>
          <w:color w:val="282A2E"/>
        </w:rPr>
        <w:t xml:space="preserve">       </w:t>
      </w:r>
      <w:r w:rsidR="00443E63" w:rsidRPr="008E59BF">
        <w:rPr>
          <w:rFonts w:ascii="Arial" w:eastAsia="Calibri" w:hAnsi="Arial" w:cs="Arial"/>
          <w:color w:val="282A2E"/>
        </w:rPr>
        <w:t xml:space="preserve"> стоимость проживания в гостинице 4*-5* на 1,2</w:t>
      </w:r>
      <w:r w:rsidRPr="008E59BF">
        <w:rPr>
          <w:rFonts w:ascii="Arial" w:eastAsia="Calibri" w:hAnsi="Arial" w:cs="Arial"/>
          <w:color w:val="282A2E"/>
        </w:rPr>
        <w:t>%.</w:t>
      </w:r>
    </w:p>
    <w:p w14:paraId="2975FF13" w14:textId="77777777" w:rsidR="00F167DD" w:rsidRPr="008E59BF" w:rsidRDefault="00F167DD" w:rsidP="00B76991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</w:p>
    <w:sectPr w:rsidR="00F167DD" w:rsidRPr="008E59BF" w:rsidSect="00F167DD">
      <w:headerReference w:type="default" r:id="rId10"/>
      <w:footerReference w:type="default" r:id="rId11"/>
      <w:pgSz w:w="11906" w:h="16838"/>
      <w:pgMar w:top="567" w:right="567" w:bottom="851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9678B" w14:textId="77777777" w:rsidR="003D3841" w:rsidRDefault="003D3841" w:rsidP="000A4F53">
      <w:pPr>
        <w:spacing w:after="0" w:line="240" w:lineRule="auto"/>
      </w:pPr>
      <w:r>
        <w:separator/>
      </w:r>
    </w:p>
  </w:endnote>
  <w:endnote w:type="continuationSeparator" w:id="0">
    <w:p w14:paraId="7937A190" w14:textId="77777777" w:rsidR="003D3841" w:rsidRDefault="003D3841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F167DD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9D1A8" w14:textId="77777777" w:rsidR="003D3841" w:rsidRPr="008E59BF" w:rsidRDefault="003D3841" w:rsidP="000A4F53">
      <w:pPr>
        <w:spacing w:after="0" w:line="240" w:lineRule="auto"/>
        <w:rPr>
          <w:color w:val="838383"/>
        </w:rPr>
      </w:pPr>
      <w:r w:rsidRPr="008E59BF">
        <w:rPr>
          <w:color w:val="838383"/>
        </w:rPr>
        <w:separator/>
      </w:r>
    </w:p>
  </w:footnote>
  <w:footnote w:type="continuationSeparator" w:id="0">
    <w:p w14:paraId="40AA0D83" w14:textId="77777777" w:rsidR="003D3841" w:rsidRDefault="003D3841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F167DD" w:rsidRDefault="00173FD6" w:rsidP="00173FD6">
      <w:pPr>
        <w:pStyle w:val="aa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030079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93596492">
    <w:abstractNumId w:val="0"/>
  </w:num>
  <w:num w:numId="2" w16cid:durableId="342709379">
    <w:abstractNumId w:val="2"/>
  </w:num>
  <w:num w:numId="3" w16cid:durableId="1183780937">
    <w:abstractNumId w:val="3"/>
  </w:num>
  <w:num w:numId="4" w16cid:durableId="1305813068">
    <w:abstractNumId w:val="4"/>
  </w:num>
  <w:num w:numId="5" w16cid:durableId="871109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47C8D"/>
    <w:rsid w:val="000556CA"/>
    <w:rsid w:val="0005702E"/>
    <w:rsid w:val="00064901"/>
    <w:rsid w:val="000A3435"/>
    <w:rsid w:val="000A4F53"/>
    <w:rsid w:val="000C5FB4"/>
    <w:rsid w:val="001262B3"/>
    <w:rsid w:val="001272BE"/>
    <w:rsid w:val="001547BC"/>
    <w:rsid w:val="00157C27"/>
    <w:rsid w:val="00173FD6"/>
    <w:rsid w:val="001770CE"/>
    <w:rsid w:val="001D5FAB"/>
    <w:rsid w:val="001E4C22"/>
    <w:rsid w:val="001E59CD"/>
    <w:rsid w:val="001F11DC"/>
    <w:rsid w:val="001F66AB"/>
    <w:rsid w:val="00206FB8"/>
    <w:rsid w:val="0021605C"/>
    <w:rsid w:val="00216178"/>
    <w:rsid w:val="00231E34"/>
    <w:rsid w:val="00234A66"/>
    <w:rsid w:val="002370CF"/>
    <w:rsid w:val="00240DA0"/>
    <w:rsid w:val="00240F2C"/>
    <w:rsid w:val="002432C5"/>
    <w:rsid w:val="0025407E"/>
    <w:rsid w:val="00254C0E"/>
    <w:rsid w:val="0029279A"/>
    <w:rsid w:val="002D236C"/>
    <w:rsid w:val="002D799B"/>
    <w:rsid w:val="002D7BE3"/>
    <w:rsid w:val="002E199B"/>
    <w:rsid w:val="002E36A3"/>
    <w:rsid w:val="002E38E3"/>
    <w:rsid w:val="002E4066"/>
    <w:rsid w:val="002F43A8"/>
    <w:rsid w:val="002F4D5B"/>
    <w:rsid w:val="003147DA"/>
    <w:rsid w:val="003248EE"/>
    <w:rsid w:val="003265EC"/>
    <w:rsid w:val="003375A6"/>
    <w:rsid w:val="0034215E"/>
    <w:rsid w:val="00343249"/>
    <w:rsid w:val="0035342A"/>
    <w:rsid w:val="00364792"/>
    <w:rsid w:val="0038702B"/>
    <w:rsid w:val="00387957"/>
    <w:rsid w:val="003D3841"/>
    <w:rsid w:val="003D3D41"/>
    <w:rsid w:val="003D505E"/>
    <w:rsid w:val="003F31F9"/>
    <w:rsid w:val="004005BE"/>
    <w:rsid w:val="00401FF7"/>
    <w:rsid w:val="00413983"/>
    <w:rsid w:val="00442CD1"/>
    <w:rsid w:val="00443E63"/>
    <w:rsid w:val="00446E74"/>
    <w:rsid w:val="00473BE2"/>
    <w:rsid w:val="0047477C"/>
    <w:rsid w:val="00474C83"/>
    <w:rsid w:val="00477840"/>
    <w:rsid w:val="00477DB4"/>
    <w:rsid w:val="004A63C4"/>
    <w:rsid w:val="004B1AFA"/>
    <w:rsid w:val="004F34FF"/>
    <w:rsid w:val="0050523C"/>
    <w:rsid w:val="00567033"/>
    <w:rsid w:val="00570871"/>
    <w:rsid w:val="00570AC3"/>
    <w:rsid w:val="0057580F"/>
    <w:rsid w:val="0057731D"/>
    <w:rsid w:val="005804BC"/>
    <w:rsid w:val="00580FC7"/>
    <w:rsid w:val="005942C3"/>
    <w:rsid w:val="005A7AA2"/>
    <w:rsid w:val="005C50D2"/>
    <w:rsid w:val="005D1A06"/>
    <w:rsid w:val="005D4046"/>
    <w:rsid w:val="005F45B8"/>
    <w:rsid w:val="005F7B02"/>
    <w:rsid w:val="0060549C"/>
    <w:rsid w:val="00642641"/>
    <w:rsid w:val="0064512F"/>
    <w:rsid w:val="0065389D"/>
    <w:rsid w:val="006C4146"/>
    <w:rsid w:val="006D0D8F"/>
    <w:rsid w:val="006D3A24"/>
    <w:rsid w:val="006E146A"/>
    <w:rsid w:val="007026D7"/>
    <w:rsid w:val="007238E9"/>
    <w:rsid w:val="007523A2"/>
    <w:rsid w:val="00753A85"/>
    <w:rsid w:val="00754A41"/>
    <w:rsid w:val="007579C9"/>
    <w:rsid w:val="00775478"/>
    <w:rsid w:val="00786990"/>
    <w:rsid w:val="007B43C4"/>
    <w:rsid w:val="007C439E"/>
    <w:rsid w:val="007C5564"/>
    <w:rsid w:val="007C5BAA"/>
    <w:rsid w:val="007C7643"/>
    <w:rsid w:val="007F2B8D"/>
    <w:rsid w:val="0081087C"/>
    <w:rsid w:val="0081278D"/>
    <w:rsid w:val="00812A87"/>
    <w:rsid w:val="00816F07"/>
    <w:rsid w:val="00826E1A"/>
    <w:rsid w:val="00843273"/>
    <w:rsid w:val="008A6DB8"/>
    <w:rsid w:val="008E59BF"/>
    <w:rsid w:val="008E5D6D"/>
    <w:rsid w:val="009200DD"/>
    <w:rsid w:val="00920DB8"/>
    <w:rsid w:val="00921D17"/>
    <w:rsid w:val="009303D9"/>
    <w:rsid w:val="0094288E"/>
    <w:rsid w:val="009C3F79"/>
    <w:rsid w:val="009C57DA"/>
    <w:rsid w:val="00A00DEB"/>
    <w:rsid w:val="00A06F52"/>
    <w:rsid w:val="00A27F77"/>
    <w:rsid w:val="00A55508"/>
    <w:rsid w:val="00A623A9"/>
    <w:rsid w:val="00A67BAF"/>
    <w:rsid w:val="00A83042"/>
    <w:rsid w:val="00A93D29"/>
    <w:rsid w:val="00AB3C70"/>
    <w:rsid w:val="00AC11C7"/>
    <w:rsid w:val="00AE4B7C"/>
    <w:rsid w:val="00B37510"/>
    <w:rsid w:val="00B447E5"/>
    <w:rsid w:val="00B4544A"/>
    <w:rsid w:val="00B63863"/>
    <w:rsid w:val="00B76991"/>
    <w:rsid w:val="00B84188"/>
    <w:rsid w:val="00B859C4"/>
    <w:rsid w:val="00B95517"/>
    <w:rsid w:val="00BA47E9"/>
    <w:rsid w:val="00BB403A"/>
    <w:rsid w:val="00BC1235"/>
    <w:rsid w:val="00BD3503"/>
    <w:rsid w:val="00C245C5"/>
    <w:rsid w:val="00C32AD1"/>
    <w:rsid w:val="00C70B19"/>
    <w:rsid w:val="00C965D0"/>
    <w:rsid w:val="00CA0225"/>
    <w:rsid w:val="00CA1919"/>
    <w:rsid w:val="00CA721D"/>
    <w:rsid w:val="00CF01A0"/>
    <w:rsid w:val="00D01057"/>
    <w:rsid w:val="00D04954"/>
    <w:rsid w:val="00D35ED9"/>
    <w:rsid w:val="00D55929"/>
    <w:rsid w:val="00D55ECE"/>
    <w:rsid w:val="00D618B6"/>
    <w:rsid w:val="00D85D2F"/>
    <w:rsid w:val="00DA01F7"/>
    <w:rsid w:val="00DA3B5F"/>
    <w:rsid w:val="00DC3D74"/>
    <w:rsid w:val="00DE008E"/>
    <w:rsid w:val="00DF12A1"/>
    <w:rsid w:val="00E15AB7"/>
    <w:rsid w:val="00E31C2D"/>
    <w:rsid w:val="00E469FB"/>
    <w:rsid w:val="00E552D7"/>
    <w:rsid w:val="00E6514B"/>
    <w:rsid w:val="00E71967"/>
    <w:rsid w:val="00E77435"/>
    <w:rsid w:val="00EA5990"/>
    <w:rsid w:val="00ED09F4"/>
    <w:rsid w:val="00F03557"/>
    <w:rsid w:val="00F167DD"/>
    <w:rsid w:val="00F24C2B"/>
    <w:rsid w:val="00F35A65"/>
    <w:rsid w:val="00F37CFA"/>
    <w:rsid w:val="00F438E2"/>
    <w:rsid w:val="00F52E4C"/>
    <w:rsid w:val="00F66F7E"/>
    <w:rsid w:val="00F70460"/>
    <w:rsid w:val="00F953C5"/>
    <w:rsid w:val="00FD42B8"/>
    <w:rsid w:val="00FE1A54"/>
    <w:rsid w:val="00FE2126"/>
    <w:rsid w:val="00FE7260"/>
    <w:rsid w:val="00F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D9A6F3"/>
  <w15:docId w15:val="{F1A3377F-9123-443D-9438-A46661B2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BF7A3-7914-469E-B33D-B34B617F3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9</cp:revision>
  <cp:lastPrinted>2025-01-22T06:43:00Z</cp:lastPrinted>
  <dcterms:created xsi:type="dcterms:W3CDTF">2025-01-22T05:29:00Z</dcterms:created>
  <dcterms:modified xsi:type="dcterms:W3CDTF">2025-01-23T05:04:00Z</dcterms:modified>
</cp:coreProperties>
</file>