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4B168A">
        <w:rPr>
          <w:rFonts w:ascii="Times New Roman" w:hAnsi="Times New Roman" w:cs="Times New Roman"/>
          <w:b/>
        </w:rPr>
        <w:t xml:space="preserve">Соломиной А.А., </w:t>
      </w:r>
      <w:proofErr w:type="spellStart"/>
      <w:r w:rsidR="004B168A">
        <w:rPr>
          <w:rFonts w:ascii="Times New Roman" w:hAnsi="Times New Roman" w:cs="Times New Roman"/>
          <w:b/>
        </w:rPr>
        <w:t>Каюровой</w:t>
      </w:r>
      <w:proofErr w:type="spellEnd"/>
      <w:r w:rsidR="004B168A">
        <w:rPr>
          <w:rFonts w:ascii="Times New Roman" w:hAnsi="Times New Roman" w:cs="Times New Roman"/>
          <w:b/>
        </w:rPr>
        <w:t xml:space="preserve"> Л.В., </w:t>
      </w:r>
      <w:proofErr w:type="spellStart"/>
      <w:r w:rsidR="004B168A">
        <w:rPr>
          <w:rFonts w:ascii="Times New Roman" w:hAnsi="Times New Roman" w:cs="Times New Roman"/>
          <w:b/>
        </w:rPr>
        <w:t>Каюрова</w:t>
      </w:r>
      <w:proofErr w:type="spellEnd"/>
      <w:r w:rsidR="004B168A">
        <w:rPr>
          <w:rFonts w:ascii="Times New Roman" w:hAnsi="Times New Roman" w:cs="Times New Roman"/>
          <w:b/>
        </w:rPr>
        <w:t xml:space="preserve"> Е.А.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B168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B168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B168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B168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B168A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B168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E48B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122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B168A">
              <w:rPr>
                <w:rFonts w:ascii="Times New Roman" w:hAnsi="Times New Roman" w:cs="Times New Roman"/>
              </w:rPr>
              <w:t>Глинки, д.15а, кв.70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4B168A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B168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39:1924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B168A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52B8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B168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2A6F63"/>
    <w:rsid w:val="00391403"/>
    <w:rsid w:val="003C1674"/>
    <w:rsid w:val="003C589D"/>
    <w:rsid w:val="00412219"/>
    <w:rsid w:val="00415C68"/>
    <w:rsid w:val="00423B1A"/>
    <w:rsid w:val="00431C24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A3732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F765-4D79-4DE5-9741-EBD161C2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2025-02-14T07:20:00Z</dcterms:created>
  <dcterms:modified xsi:type="dcterms:W3CDTF">2025-02-14T07:20:00Z</dcterms:modified>
</cp:coreProperties>
</file>