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4CAC" w14:textId="2CE6F4F0" w:rsidR="00062989" w:rsidRDefault="00B3738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09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14:paraId="68763D38" w14:textId="77777777"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14:paraId="1B178C46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14:paraId="716D27BA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14:paraId="039A03A9" w14:textId="449D3C44"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Глазовской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проекту внесения изменений в   </w:t>
      </w:r>
      <w:r w:rsidR="00B37383" w:rsidRP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 межевания территории жилых кварталов в границах улиц Драгунова – Циолковского – переулок Азина – Попова – переулок Тупиковый, утвержденный постановлением Администрации города Глазова от 09.12.2009 года №23/209 «Об утверждении доработанных с учетом результатов публичных слушаний проектов межевания территорий жилых кварталов в городе Глазове» в границах квартала, ограниченного улицами Драгунова – Циолковского – Пионерская – переулок Тупиковый»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468B0BE3" w14:textId="77777777"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14:paraId="5F53E4B8" w14:textId="5C208461" w:rsidR="00F9658D" w:rsidRPr="00F9658D" w:rsidRDefault="00F9658D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 внесения изменений в   </w:t>
      </w:r>
      <w:r w:rsidR="00B37383" w:rsidRP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 межевания территории жилых кварталов в границах улиц Драгунова – Циолковского – переулок Азина – Попова – переулок Тупиковый, утвержденный постановлением Администрации города Глазова от 09.12.2009 года №23/209 «Об утверждении доработанных с учетом результатов публичных слушаний проектов межевания территорий жилых кварталов в городе Глазове» в границах квартала, ограниченного улицами Драгунова – Циолковского – Пионерская – переулок Тупиковый»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(далее-Проект)</w:t>
      </w:r>
    </w:p>
    <w:p w14:paraId="307A5E35" w14:textId="10D459C4"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будет размещен с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апреля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в сети Интернет в разделе «Публичные слушания» по адресу </w:t>
      </w:r>
      <w:hyperlink r:id="rId7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14:paraId="617CD84A" w14:textId="13D065C2"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B37383">
        <w:rPr>
          <w:rFonts w:eastAsia="Calibri"/>
          <w:sz w:val="24"/>
          <w:szCs w:val="24"/>
          <w:lang w:eastAsia="ru-RU"/>
        </w:rPr>
        <w:t>«09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B37383">
        <w:rPr>
          <w:rFonts w:eastAsia="Calibri"/>
          <w:sz w:val="24"/>
          <w:szCs w:val="24"/>
          <w:lang w:eastAsia="ru-RU"/>
        </w:rPr>
        <w:t>апреля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304D07">
        <w:rPr>
          <w:rFonts w:eastAsia="Calibri"/>
          <w:sz w:val="24"/>
          <w:szCs w:val="24"/>
          <w:lang w:eastAsia="ru-RU"/>
        </w:rPr>
        <w:t>4</w:t>
      </w:r>
      <w:r w:rsidR="00675730">
        <w:rPr>
          <w:rFonts w:eastAsia="Calibri"/>
          <w:sz w:val="24"/>
          <w:szCs w:val="24"/>
          <w:lang w:eastAsia="ru-RU"/>
        </w:rPr>
        <w:t xml:space="preserve"> </w:t>
      </w:r>
      <w:r w:rsidR="00B37383">
        <w:rPr>
          <w:rFonts w:eastAsia="Calibri"/>
          <w:sz w:val="24"/>
          <w:szCs w:val="24"/>
          <w:lang w:eastAsia="ru-RU"/>
        </w:rPr>
        <w:t>года по</w:t>
      </w:r>
      <w:r>
        <w:rPr>
          <w:rFonts w:eastAsiaTheme="minorHAnsi"/>
          <w:sz w:val="24"/>
          <w:szCs w:val="24"/>
        </w:rPr>
        <w:t xml:space="preserve">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B37383">
        <w:rPr>
          <w:rFonts w:eastAsia="Calibri"/>
          <w:sz w:val="24"/>
          <w:szCs w:val="24"/>
          <w:lang w:eastAsia="ru-RU"/>
        </w:rPr>
        <w:t>07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B37383">
        <w:rPr>
          <w:rFonts w:eastAsia="Calibri"/>
          <w:sz w:val="24"/>
          <w:szCs w:val="24"/>
          <w:lang w:eastAsia="ru-RU"/>
        </w:rPr>
        <w:t>мая</w:t>
      </w:r>
      <w:r w:rsidR="00304D07">
        <w:rPr>
          <w:rFonts w:eastAsia="Calibri"/>
          <w:sz w:val="24"/>
          <w:szCs w:val="24"/>
          <w:lang w:eastAsia="ru-RU"/>
        </w:rPr>
        <w:t xml:space="preserve"> 202</w:t>
      </w:r>
      <w:r w:rsidR="00B37383">
        <w:rPr>
          <w:rFonts w:eastAsia="Calibri"/>
          <w:sz w:val="24"/>
          <w:szCs w:val="24"/>
          <w:lang w:eastAsia="ru-RU"/>
        </w:rPr>
        <w:t>6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14:paraId="0D828233" w14:textId="77777777"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62C9A6E8" w14:textId="77777777"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6D14FDF3" w14:textId="7801DC1F"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bookmarkStart w:id="0" w:name="_Hlk217037221"/>
      <w:r w:rsidR="00B37383" w:rsidRPr="004732D9">
        <w:fldChar w:fldCharType="begin"/>
      </w:r>
      <w:r w:rsidR="00B37383" w:rsidRPr="004732D9">
        <w:instrText xml:space="preserve"> HYPERLINK "mailto:arh@glazov.udmr.ru" </w:instrText>
      </w:r>
      <w:r w:rsidR="00B37383" w:rsidRPr="004732D9">
        <w:fldChar w:fldCharType="separate"/>
      </w:r>
      <w:r w:rsidR="00B37383" w:rsidRPr="004732D9">
        <w:rPr>
          <w:rStyle w:val="a5"/>
          <w:rFonts w:ascii="GolosUI" w:hAnsi="GolosUI"/>
          <w:color w:val="000000"/>
          <w:sz w:val="21"/>
          <w:szCs w:val="21"/>
          <w:bdr w:val="none" w:sz="0" w:space="0" w:color="auto" w:frame="1"/>
          <w:shd w:val="clear" w:color="auto" w:fill="FFFFFF"/>
        </w:rPr>
        <w:t>arh@glazov.udmr.ru</w:t>
      </w:r>
      <w:r w:rsidR="00B37383" w:rsidRPr="004732D9">
        <w:fldChar w:fldCharType="end"/>
      </w:r>
      <w:bookmarkEnd w:id="0"/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595F5427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14:paraId="392C4631" w14:textId="32235F2D"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«16» 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апреля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 «0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мая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14:paraId="728DA076" w14:textId="77777777" w:rsidR="00ED3DF4" w:rsidRPr="00F9658D" w:rsidRDefault="00ED3DF4" w:rsidP="00F9658D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709"/>
      </w:pPr>
      <w:r>
        <w:t>У</w:t>
      </w:r>
      <w:r w:rsidRPr="00675730">
        <w:t xml:space="preserve">частниками </w:t>
      </w:r>
      <w:r w:rsidRPr="00F9658D">
        <w:t xml:space="preserve">общественных обсуждений </w:t>
      </w:r>
      <w:r w:rsidRPr="00675730">
        <w:t>являются граждане,</w:t>
      </w:r>
      <w:r w:rsidR="00F9658D" w:rsidRPr="00F9658D">
        <w:t xml:space="preserve">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3E51C6D4" w14:textId="44DAA1D0"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апреля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="00884F0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мая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B3738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14:paraId="62458583" w14:textId="252E0699"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8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266F10" w:rsidRPr="00266F1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Общественное голосование на портале Госуслуг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бщественное 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14:paraId="201FCBE8" w14:textId="77777777"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14:paraId="7EDE4A89" w14:textId="77777777"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30DE6002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5E15F87A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14:paraId="0BEA52AA" w14:textId="77777777" w:rsidR="00062989" w:rsidRDefault="00062989">
      <w:pPr>
        <w:rPr>
          <w:sz w:val="24"/>
          <w:szCs w:val="24"/>
          <w:lang w:eastAsia="ru-RU"/>
        </w:rPr>
      </w:pPr>
    </w:p>
    <w:p w14:paraId="3771FE47" w14:textId="77777777"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14:paraId="2B34BE50" w14:textId="77777777"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14:paraId="2175D8B5" w14:textId="77777777"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14:paraId="410762D5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14:paraId="53675F5E" w14:textId="77777777"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C278C2" w14:textId="77777777" w:rsidR="00062989" w:rsidRDefault="00062989"/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34D3" w14:textId="77777777" w:rsidR="00805760" w:rsidRDefault="00805760">
      <w:r>
        <w:separator/>
      </w:r>
    </w:p>
  </w:endnote>
  <w:endnote w:type="continuationSeparator" w:id="0">
    <w:p w14:paraId="68848839" w14:textId="77777777" w:rsidR="00805760" w:rsidRDefault="008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232C" w14:textId="77777777" w:rsidR="00805760" w:rsidRDefault="00805760">
      <w:r>
        <w:separator/>
      </w:r>
    </w:p>
  </w:footnote>
  <w:footnote w:type="continuationSeparator" w:id="0">
    <w:p w14:paraId="097D00A9" w14:textId="77777777" w:rsidR="00805760" w:rsidRDefault="0080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CDB"/>
    <w:multiLevelType w:val="hybridMultilevel"/>
    <w:tmpl w:val="9ACC092E"/>
    <w:lvl w:ilvl="0" w:tplc="A6267C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09954">
    <w:abstractNumId w:val="2"/>
  </w:num>
  <w:num w:numId="2" w16cid:durableId="53742442">
    <w:abstractNumId w:val="1"/>
  </w:num>
  <w:num w:numId="3" w16cid:durableId="4510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89"/>
    <w:rsid w:val="0001002B"/>
    <w:rsid w:val="00051726"/>
    <w:rsid w:val="00062989"/>
    <w:rsid w:val="00063CAF"/>
    <w:rsid w:val="00064F2D"/>
    <w:rsid w:val="00077589"/>
    <w:rsid w:val="0008081D"/>
    <w:rsid w:val="000E322C"/>
    <w:rsid w:val="001E2D40"/>
    <w:rsid w:val="001E68CF"/>
    <w:rsid w:val="001E6C2B"/>
    <w:rsid w:val="00203190"/>
    <w:rsid w:val="00231ED5"/>
    <w:rsid w:val="00266F10"/>
    <w:rsid w:val="002F06BB"/>
    <w:rsid w:val="00304D07"/>
    <w:rsid w:val="003B1264"/>
    <w:rsid w:val="004427D8"/>
    <w:rsid w:val="004462D5"/>
    <w:rsid w:val="00447030"/>
    <w:rsid w:val="00463A46"/>
    <w:rsid w:val="004804C9"/>
    <w:rsid w:val="00502575"/>
    <w:rsid w:val="005132DB"/>
    <w:rsid w:val="00524CE0"/>
    <w:rsid w:val="00597667"/>
    <w:rsid w:val="0066268A"/>
    <w:rsid w:val="00675730"/>
    <w:rsid w:val="00694048"/>
    <w:rsid w:val="0070337A"/>
    <w:rsid w:val="007B52C5"/>
    <w:rsid w:val="00805760"/>
    <w:rsid w:val="00822436"/>
    <w:rsid w:val="00884F0A"/>
    <w:rsid w:val="008F4A22"/>
    <w:rsid w:val="00934313"/>
    <w:rsid w:val="009B756F"/>
    <w:rsid w:val="00A872CC"/>
    <w:rsid w:val="00AD33D7"/>
    <w:rsid w:val="00AD4596"/>
    <w:rsid w:val="00B37383"/>
    <w:rsid w:val="00B80F93"/>
    <w:rsid w:val="00C76B8B"/>
    <w:rsid w:val="00CE1663"/>
    <w:rsid w:val="00D103A3"/>
    <w:rsid w:val="00D13568"/>
    <w:rsid w:val="00ED3DF4"/>
    <w:rsid w:val="00EF7B48"/>
    <w:rsid w:val="00F30944"/>
    <w:rsid w:val="00F74AC7"/>
    <w:rsid w:val="00F9658D"/>
    <w:rsid w:val="00FA652F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CD6A"/>
  <w15:docId w15:val="{205F5CEF-8F3E-4A9C-9D8B-4BD9F8A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uiPriority w:val="99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B37383"/>
    <w:rPr>
      <w:color w:val="605E5C"/>
      <w:shd w:val="clear" w:color="auto" w:fill="E1DFDD"/>
    </w:rPr>
  </w:style>
  <w:style w:type="paragraph" w:customStyle="1" w:styleId="12">
    <w:name w:val=" Знак1"/>
    <w:basedOn w:val="a"/>
    <w:rsid w:val="00B3738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lazov-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lazov-gov.ru/regulatory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638</Words>
  <Characters>4914</Characters>
  <Application>Microsoft Office Word</Application>
  <DocSecurity>0</DocSecurity>
  <Lines>80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Людмила Викторовна</cp:lastModifiedBy>
  <cp:revision>13</cp:revision>
  <cp:lastPrinted>2024-08-08T07:49:00Z</cp:lastPrinted>
  <dcterms:created xsi:type="dcterms:W3CDTF">2024-08-06T10:53:00Z</dcterms:created>
  <dcterms:modified xsi:type="dcterms:W3CDTF">2026-04-06T11:57:00Z</dcterms:modified>
</cp:coreProperties>
</file>