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43B666D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A373B8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A373B8">
        <w:rPr>
          <w:rFonts w:ascii="Arial" w:hAnsi="Arial" w:cs="Arial"/>
          <w:b/>
          <w:bCs/>
          <w:noProof/>
          <w:color w:val="282A2E"/>
          <w:sz w:val="26"/>
          <w:szCs w:val="26"/>
        </w:rPr>
        <w:t>ок</w:t>
      </w:r>
      <w:r w:rsidR="00C16CDB">
        <w:rPr>
          <w:rFonts w:ascii="Arial" w:hAnsi="Arial" w:cs="Arial"/>
          <w:b/>
          <w:bCs/>
          <w:noProof/>
          <w:color w:val="282A2E"/>
          <w:sz w:val="26"/>
          <w:szCs w:val="26"/>
        </w:rPr>
        <w:t>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7BB534E8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В </w:t>
      </w:r>
      <w:r w:rsidR="00A373B8">
        <w:rPr>
          <w:rFonts w:ascii="Arial" w:hAnsi="Arial" w:cs="Arial"/>
          <w:b/>
          <w:bCs/>
          <w:noProof/>
          <w:color w:val="363194"/>
          <w:sz w:val="32"/>
          <w:szCs w:val="32"/>
        </w:rPr>
        <w:t>СЕНТЯБРЕ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10A1B785" w:rsidR="00666E44" w:rsidRPr="00F9609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color w:val="282A2E"/>
        </w:rPr>
        <w:t xml:space="preserve">В </w:t>
      </w:r>
      <w:r w:rsidR="00A373B8" w:rsidRPr="00F96098">
        <w:rPr>
          <w:rFonts w:ascii="Arial" w:hAnsi="Arial" w:cs="Arial"/>
          <w:color w:val="282A2E"/>
        </w:rPr>
        <w:t>сентябре</w:t>
      </w:r>
      <w:r w:rsidRPr="00F96098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</w:t>
      </w:r>
      <w:r w:rsidR="00015BF0" w:rsidRPr="00F96098">
        <w:rPr>
          <w:rFonts w:ascii="Arial" w:hAnsi="Arial" w:cs="Arial"/>
          <w:color w:val="282A2E"/>
        </w:rPr>
        <w:t>0</w:t>
      </w:r>
      <w:r w:rsidRPr="00F96098">
        <w:rPr>
          <w:rFonts w:ascii="Arial" w:hAnsi="Arial" w:cs="Arial"/>
          <w:color w:val="282A2E"/>
        </w:rPr>
        <w:t>,</w:t>
      </w:r>
      <w:r w:rsidR="00A373B8" w:rsidRPr="00F96098">
        <w:rPr>
          <w:rFonts w:ascii="Arial" w:hAnsi="Arial" w:cs="Arial"/>
          <w:color w:val="282A2E"/>
        </w:rPr>
        <w:t>6</w:t>
      </w:r>
      <w:r w:rsidRPr="00F96098">
        <w:rPr>
          <w:rFonts w:ascii="Arial" w:hAnsi="Arial" w:cs="Arial"/>
          <w:color w:val="282A2E"/>
        </w:rPr>
        <w:t>%.</w:t>
      </w:r>
    </w:p>
    <w:p w14:paraId="6EE1469B" w14:textId="77777777" w:rsidR="00666E44" w:rsidRPr="00F96098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F96098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DC32FF" w:rsidRDefault="00666E44" w:rsidP="00F96098">
      <w:pPr>
        <w:spacing w:after="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075748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F96098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3CA96222" w:rsidR="00666E44" w:rsidRPr="00F96098" w:rsidRDefault="00A373B8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Сентябрь</w:t>
            </w:r>
            <w:r w:rsidR="00666E44"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4FD2E9FF" w14:textId="06F1DD0C" w:rsidR="00666E44" w:rsidRPr="00F9609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A373B8"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августу</w:t>
            </w: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F9609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F9609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F9609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D2ADE27" w14:textId="2EAF4EBA" w:rsidR="00666E44" w:rsidRPr="00F96098" w:rsidRDefault="00A373B8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сентябрь</w:t>
            </w:r>
            <w:r w:rsidR="00666E44"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0995949" w14:textId="2542C453" w:rsidR="00666E44" w:rsidRPr="00F9609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A373B8"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августу</w:t>
            </w: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66E44" w:rsidRPr="00DC5D81" w14:paraId="4952D685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A5F2897" w14:textId="77777777" w:rsidR="00666E44" w:rsidRPr="00F9609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17240CDD" w:rsidR="00666E44" w:rsidRPr="00F96098" w:rsidRDefault="003A7D5E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100,6</w:t>
            </w:r>
          </w:p>
        </w:tc>
        <w:tc>
          <w:tcPr>
            <w:tcW w:w="2835" w:type="dxa"/>
            <w:noWrap/>
            <w:vAlign w:val="bottom"/>
          </w:tcPr>
          <w:p w14:paraId="73957FC0" w14:textId="3C0236BF" w:rsidR="00666E44" w:rsidRPr="00F96098" w:rsidRDefault="003A7D5E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</w:tr>
      <w:tr w:rsidR="00666E44" w:rsidRPr="00DC5D81" w14:paraId="75FC0554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9FC8A35" w14:textId="77777777" w:rsidR="00666E44" w:rsidRPr="00F9609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041DB629" w:rsidR="00666E44" w:rsidRPr="00F96098" w:rsidRDefault="003A7D5E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3ED7C060" w14:textId="311D351A" w:rsidR="00666E44" w:rsidRPr="00F96098" w:rsidRDefault="003A7D5E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101,3</w:t>
            </w:r>
          </w:p>
        </w:tc>
      </w:tr>
      <w:tr w:rsidR="00666E44" w:rsidRPr="00DC5D81" w14:paraId="58A26A6D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0655B47" w14:textId="77777777" w:rsidR="00666E44" w:rsidRPr="00F9609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1FF89528" w:rsidR="00666E44" w:rsidRPr="00F96098" w:rsidRDefault="003A7D5E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5BA80A5D" w14:textId="7F83A041" w:rsidR="00666E44" w:rsidRPr="00F96098" w:rsidRDefault="003A7D5E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</w:tr>
      <w:tr w:rsidR="00666E44" w:rsidRPr="00DC5D81" w14:paraId="302E166C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9D9ACDD" w14:textId="77777777" w:rsidR="00666E44" w:rsidRPr="00F9609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69E1C322" w:rsidR="00666E44" w:rsidRPr="00F96098" w:rsidRDefault="003A7D5E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7589527A" w14:textId="56CFFB32" w:rsidR="00666E44" w:rsidRPr="00F96098" w:rsidRDefault="003A7D5E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100,6</w:t>
            </w:r>
          </w:p>
        </w:tc>
      </w:tr>
    </w:tbl>
    <w:p w14:paraId="731EE9B3" w14:textId="251E713E" w:rsidR="00666E44" w:rsidRPr="00DC5D81" w:rsidRDefault="00666E44" w:rsidP="00666E44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</w:rPr>
      </w:pPr>
      <w:bookmarkStart w:id="0" w:name="_Hlk176520413"/>
      <w:r w:rsidRPr="00F96098">
        <w:rPr>
          <w:rFonts w:ascii="Arial" w:hAnsi="Arial" w:cs="Arial"/>
          <w:color w:val="282A2E"/>
        </w:rPr>
        <w:t>Из</w:t>
      </w:r>
      <w:r w:rsidRPr="00DC32FF">
        <w:rPr>
          <w:rFonts w:ascii="Arial" w:hAnsi="Arial" w:cs="Arial"/>
          <w:color w:val="282A2E"/>
        </w:rPr>
        <w:t xml:space="preserve"> </w:t>
      </w:r>
      <w:r w:rsidRPr="00F96098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F96098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F96098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D17B95" w:rsidRPr="00F96098">
        <w:rPr>
          <w:rFonts w:ascii="Arial" w:hAnsi="Arial" w:cs="Arial"/>
          <w:color w:val="282A2E"/>
        </w:rPr>
        <w:t xml:space="preserve">апельсины – на 19,0%, </w:t>
      </w:r>
      <w:r w:rsidR="00015BF0" w:rsidRPr="00F96098">
        <w:rPr>
          <w:rFonts w:ascii="Arial" w:hAnsi="Arial" w:cs="Arial"/>
          <w:color w:val="282A2E"/>
        </w:rPr>
        <w:t>огурцы свежие – на 8,</w:t>
      </w:r>
      <w:r w:rsidR="00D17B95" w:rsidRPr="00F96098">
        <w:rPr>
          <w:rFonts w:ascii="Arial" w:hAnsi="Arial" w:cs="Arial"/>
          <w:color w:val="282A2E"/>
        </w:rPr>
        <w:t>2</w:t>
      </w:r>
      <w:r w:rsidR="00015BF0" w:rsidRPr="00F96098">
        <w:rPr>
          <w:rFonts w:ascii="Arial" w:hAnsi="Arial" w:cs="Arial"/>
          <w:color w:val="282A2E"/>
        </w:rPr>
        <w:t xml:space="preserve">%, </w:t>
      </w:r>
      <w:r w:rsidR="00D17B95" w:rsidRPr="00F96098">
        <w:rPr>
          <w:rFonts w:ascii="Arial" w:hAnsi="Arial" w:cs="Arial"/>
          <w:color w:val="282A2E"/>
        </w:rPr>
        <w:t xml:space="preserve">лимоны – на 4,3%, чеснок – на 4,2%, грибы свежие – на 4,0%. </w:t>
      </w:r>
      <w:r w:rsidRPr="00F96098">
        <w:rPr>
          <w:rFonts w:ascii="Arial" w:hAnsi="Arial" w:cs="Arial"/>
          <w:color w:val="282A2E"/>
        </w:rPr>
        <w:t xml:space="preserve">При этом снизилась цена на </w:t>
      </w:r>
      <w:r w:rsidR="00D17B95" w:rsidRPr="00F96098">
        <w:rPr>
          <w:rFonts w:ascii="Arial" w:hAnsi="Arial" w:cs="Arial"/>
          <w:color w:val="282A2E"/>
        </w:rPr>
        <w:t xml:space="preserve">картофель на 36,9%, капусту белокочанную свежую – на 33,3%, морковь – на 27,6%, виноград – на 20,3%, </w:t>
      </w:r>
      <w:r w:rsidRPr="00F96098">
        <w:rPr>
          <w:rFonts w:ascii="Arial" w:hAnsi="Arial" w:cs="Arial"/>
          <w:color w:val="282A2E"/>
        </w:rPr>
        <w:t xml:space="preserve">свеклу столовую </w:t>
      </w:r>
      <w:r w:rsidR="003D00D0" w:rsidRPr="00F96098">
        <w:rPr>
          <w:rFonts w:ascii="Arial" w:hAnsi="Arial" w:cs="Arial"/>
          <w:color w:val="282A2E"/>
        </w:rPr>
        <w:t xml:space="preserve">– </w:t>
      </w:r>
      <w:r w:rsidRPr="00F96098">
        <w:rPr>
          <w:rFonts w:ascii="Arial" w:hAnsi="Arial" w:cs="Arial"/>
          <w:color w:val="282A2E"/>
        </w:rPr>
        <w:t xml:space="preserve">на </w:t>
      </w:r>
      <w:r w:rsidR="00D17B95" w:rsidRPr="00F96098">
        <w:rPr>
          <w:rFonts w:ascii="Arial" w:hAnsi="Arial" w:cs="Arial"/>
          <w:color w:val="282A2E"/>
        </w:rPr>
        <w:t>15,5</w:t>
      </w:r>
      <w:r w:rsidRPr="00F96098">
        <w:rPr>
          <w:rFonts w:ascii="Arial" w:hAnsi="Arial" w:cs="Arial"/>
          <w:color w:val="282A2E"/>
        </w:rPr>
        <w:t xml:space="preserve">%, </w:t>
      </w:r>
      <w:r w:rsidR="00D17B95" w:rsidRPr="00F96098">
        <w:rPr>
          <w:rFonts w:ascii="Arial" w:hAnsi="Arial" w:cs="Arial"/>
          <w:color w:val="282A2E"/>
        </w:rPr>
        <w:t xml:space="preserve">лук репчатый – на 13,9%, </w:t>
      </w:r>
      <w:r w:rsidR="00015BF0" w:rsidRPr="00F96098">
        <w:rPr>
          <w:rFonts w:ascii="Arial" w:hAnsi="Arial" w:cs="Arial"/>
          <w:color w:val="282A2E"/>
        </w:rPr>
        <w:t>яблоки – на 6,</w:t>
      </w:r>
      <w:r w:rsidR="00D17B95" w:rsidRPr="00F96098">
        <w:rPr>
          <w:rFonts w:ascii="Arial" w:hAnsi="Arial" w:cs="Arial"/>
          <w:color w:val="282A2E"/>
        </w:rPr>
        <w:t>5</w:t>
      </w:r>
      <w:r w:rsidR="00015BF0" w:rsidRPr="00F96098">
        <w:rPr>
          <w:rFonts w:ascii="Arial" w:hAnsi="Arial" w:cs="Arial"/>
          <w:color w:val="282A2E"/>
        </w:rPr>
        <w:t>%</w:t>
      </w:r>
      <w:r w:rsidR="00D17B95" w:rsidRPr="00F96098">
        <w:rPr>
          <w:rFonts w:ascii="Arial" w:hAnsi="Arial" w:cs="Arial"/>
          <w:color w:val="282A2E"/>
        </w:rPr>
        <w:t>.</w:t>
      </w:r>
    </w:p>
    <w:bookmarkEnd w:id="0"/>
    <w:bookmarkEnd w:id="1"/>
    <w:bookmarkEnd w:id="2"/>
    <w:p w14:paraId="03F86846" w14:textId="77777777" w:rsidR="00666E44" w:rsidRPr="00F96098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F96098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F96098">
      <w:pPr>
        <w:spacing w:after="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A373B8" w:rsidRPr="00DC5D81" w14:paraId="1D2BC8DE" w14:textId="77777777" w:rsidTr="00075748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A373B8" w:rsidRPr="00F96098" w:rsidRDefault="00A373B8" w:rsidP="00A373B8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56410544" w14:textId="77777777" w:rsidR="00A373B8" w:rsidRPr="00F96098" w:rsidRDefault="00A373B8" w:rsidP="00A373B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Сентябрь 2024 г.</w:t>
            </w:r>
          </w:p>
          <w:p w14:paraId="0639627F" w14:textId="1773EA4E" w:rsidR="00A373B8" w:rsidRPr="00F96098" w:rsidRDefault="00A373B8" w:rsidP="00A373B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августу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28C60879" w14:textId="77777777" w:rsidR="00A373B8" w:rsidRPr="00F96098" w:rsidRDefault="00A373B8" w:rsidP="00A373B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F9609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F9609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503FD542" w14:textId="77777777" w:rsidR="00A373B8" w:rsidRPr="00F96098" w:rsidRDefault="00A373B8" w:rsidP="00A373B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сентябрь 2023 г.</w:t>
            </w:r>
          </w:p>
          <w:p w14:paraId="010AFA2A" w14:textId="3BE533DF" w:rsidR="00A373B8" w:rsidRPr="00F96098" w:rsidRDefault="00A373B8" w:rsidP="00A373B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августу 2023 г.</w:t>
            </w:r>
          </w:p>
        </w:tc>
      </w:tr>
      <w:tr w:rsidR="006324A5" w:rsidRPr="00DC5D81" w14:paraId="0ED584B2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3C5BB8D" w14:textId="77777777" w:rsidR="006324A5" w:rsidRPr="00F96098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56F4F503" w:rsidR="006324A5" w:rsidRPr="00F96098" w:rsidRDefault="006324A5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</w:t>
            </w:r>
            <w:r w:rsidR="00A373B8"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5</w:t>
            </w: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,</w:t>
            </w:r>
            <w:r w:rsidR="00A373B8"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6</w:t>
            </w:r>
          </w:p>
        </w:tc>
        <w:tc>
          <w:tcPr>
            <w:tcW w:w="2835" w:type="dxa"/>
            <w:noWrap/>
            <w:vAlign w:val="bottom"/>
          </w:tcPr>
          <w:p w14:paraId="257B8622" w14:textId="079A82ED" w:rsidR="006324A5" w:rsidRPr="00F96098" w:rsidRDefault="00A373B8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101,1</w:t>
            </w:r>
          </w:p>
        </w:tc>
      </w:tr>
      <w:tr w:rsidR="006324A5" w:rsidRPr="00DC5D81" w14:paraId="663B0D47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05058F0" w14:textId="77777777" w:rsidR="006324A5" w:rsidRPr="00F96098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4C48EA51" w:rsidR="006324A5" w:rsidRPr="00F96098" w:rsidRDefault="00A373B8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63,1</w:t>
            </w:r>
          </w:p>
        </w:tc>
        <w:tc>
          <w:tcPr>
            <w:tcW w:w="2835" w:type="dxa"/>
            <w:noWrap/>
            <w:vAlign w:val="bottom"/>
          </w:tcPr>
          <w:p w14:paraId="1F7BAA25" w14:textId="15E1B737" w:rsidR="006324A5" w:rsidRPr="00F96098" w:rsidRDefault="00A373B8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78,3</w:t>
            </w:r>
          </w:p>
        </w:tc>
      </w:tr>
      <w:tr w:rsidR="006324A5" w:rsidRPr="00DC5D81" w14:paraId="3469826F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027953B5" w14:textId="77777777" w:rsidR="006324A5" w:rsidRPr="00F96098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185AF4BC" w:rsidR="006324A5" w:rsidRPr="00F96098" w:rsidRDefault="00A373B8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96,3</w:t>
            </w:r>
          </w:p>
        </w:tc>
        <w:tc>
          <w:tcPr>
            <w:tcW w:w="2835" w:type="dxa"/>
            <w:noWrap/>
            <w:vAlign w:val="bottom"/>
          </w:tcPr>
          <w:p w14:paraId="53EC89A6" w14:textId="5F5F601E" w:rsidR="006324A5" w:rsidRPr="00F96098" w:rsidRDefault="00A373B8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105,2</w:t>
            </w:r>
          </w:p>
        </w:tc>
      </w:tr>
      <w:tr w:rsidR="006324A5" w:rsidRPr="00DC5D81" w14:paraId="44E86B01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069CE008" w14:textId="4CD58577" w:rsidR="006324A5" w:rsidRPr="00F96098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4B4B4016" w14:textId="71C71D10" w:rsidR="006324A5" w:rsidRPr="00F96098" w:rsidRDefault="00A373B8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108,2</w:t>
            </w:r>
          </w:p>
        </w:tc>
        <w:tc>
          <w:tcPr>
            <w:tcW w:w="2835" w:type="dxa"/>
            <w:noWrap/>
            <w:vAlign w:val="bottom"/>
          </w:tcPr>
          <w:p w14:paraId="20E67A24" w14:textId="7E748CDA" w:rsidR="006324A5" w:rsidRPr="00F96098" w:rsidRDefault="00A373B8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113,2</w:t>
            </w:r>
          </w:p>
        </w:tc>
      </w:tr>
      <w:tr w:rsidR="00A373B8" w:rsidRPr="00DC5D81" w14:paraId="4194CBBF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372700FC" w14:textId="15A01A50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6E5D8EFF" w14:textId="3A1E2FF3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104,2</w:t>
            </w:r>
          </w:p>
        </w:tc>
        <w:tc>
          <w:tcPr>
            <w:tcW w:w="2835" w:type="dxa"/>
            <w:noWrap/>
            <w:vAlign w:val="bottom"/>
          </w:tcPr>
          <w:p w14:paraId="1643C978" w14:textId="16229920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106,6</w:t>
            </w:r>
          </w:p>
        </w:tc>
      </w:tr>
      <w:tr w:rsidR="00A373B8" w:rsidRPr="00DC5D81" w14:paraId="6C833DDB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430E9409" w14:textId="5D427BE0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2151F71C" w14:textId="5A973363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104,0</w:t>
            </w:r>
          </w:p>
        </w:tc>
        <w:tc>
          <w:tcPr>
            <w:tcW w:w="2835" w:type="dxa"/>
            <w:noWrap/>
            <w:vAlign w:val="bottom"/>
          </w:tcPr>
          <w:p w14:paraId="6081BED8" w14:textId="01523DE6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98,4</w:t>
            </w:r>
          </w:p>
        </w:tc>
      </w:tr>
      <w:tr w:rsidR="00A373B8" w:rsidRPr="00DC5D81" w14:paraId="5F201A99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EBA6275" w14:textId="0A8A7ADC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6F5FD860" w14:textId="7D9811ED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101,4</w:t>
            </w:r>
          </w:p>
        </w:tc>
        <w:tc>
          <w:tcPr>
            <w:tcW w:w="2835" w:type="dxa"/>
            <w:noWrap/>
            <w:vAlign w:val="bottom"/>
          </w:tcPr>
          <w:p w14:paraId="4AFCCBB7" w14:textId="1AD2AC61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100,6</w:t>
            </w:r>
          </w:p>
        </w:tc>
      </w:tr>
      <w:tr w:rsidR="00A373B8" w:rsidRPr="00DC5D81" w14:paraId="6E6185B3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5844BC13" w14:textId="093702BD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5FF010CC" w14:textId="1E70CDED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99,1</w:t>
            </w:r>
          </w:p>
        </w:tc>
        <w:tc>
          <w:tcPr>
            <w:tcW w:w="2835" w:type="dxa"/>
            <w:noWrap/>
            <w:vAlign w:val="bottom"/>
          </w:tcPr>
          <w:p w14:paraId="17C15188" w14:textId="5ECA4F2C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129,2</w:t>
            </w:r>
          </w:p>
        </w:tc>
      </w:tr>
      <w:tr w:rsidR="00A373B8" w:rsidRPr="00DC5D81" w14:paraId="078D8948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5CE6637" w14:textId="2D40EA85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2A33F929" w14:textId="5B337790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98,8</w:t>
            </w:r>
          </w:p>
        </w:tc>
        <w:tc>
          <w:tcPr>
            <w:tcW w:w="2835" w:type="dxa"/>
            <w:noWrap/>
            <w:vAlign w:val="bottom"/>
          </w:tcPr>
          <w:p w14:paraId="26EA5A0E" w14:textId="296ADE6F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99,9</w:t>
            </w:r>
          </w:p>
        </w:tc>
      </w:tr>
      <w:tr w:rsidR="00A373B8" w:rsidRPr="00DC5D81" w14:paraId="1FC4C0AD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33D2C851" w14:textId="49BC688A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385B929C" w14:textId="5C034674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86,1</w:t>
            </w:r>
          </w:p>
        </w:tc>
        <w:tc>
          <w:tcPr>
            <w:tcW w:w="2835" w:type="dxa"/>
            <w:noWrap/>
            <w:vAlign w:val="bottom"/>
          </w:tcPr>
          <w:p w14:paraId="2C143F15" w14:textId="05318B6B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71,5</w:t>
            </w:r>
          </w:p>
        </w:tc>
      </w:tr>
      <w:tr w:rsidR="00A373B8" w:rsidRPr="00DC5D81" w14:paraId="1C3B217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BB9882A" w14:textId="445B06BE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57A979E0" w14:textId="731E6E34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84,5</w:t>
            </w:r>
          </w:p>
        </w:tc>
        <w:tc>
          <w:tcPr>
            <w:tcW w:w="2835" w:type="dxa"/>
            <w:noWrap/>
            <w:vAlign w:val="bottom"/>
          </w:tcPr>
          <w:p w14:paraId="1BB57AF7" w14:textId="0E60603B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90,1</w:t>
            </w:r>
          </w:p>
        </w:tc>
      </w:tr>
      <w:tr w:rsidR="00A373B8" w:rsidRPr="00DC5D81" w14:paraId="2A69DB1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69A1D2B" w14:textId="1EDA9FBB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615DA627" w14:textId="442E7E48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72,4</w:t>
            </w:r>
          </w:p>
        </w:tc>
        <w:tc>
          <w:tcPr>
            <w:tcW w:w="2835" w:type="dxa"/>
            <w:noWrap/>
            <w:vAlign w:val="bottom"/>
          </w:tcPr>
          <w:p w14:paraId="60BC1476" w14:textId="29321219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72,7</w:t>
            </w:r>
          </w:p>
        </w:tc>
      </w:tr>
      <w:tr w:rsidR="00A373B8" w:rsidRPr="00DC5D81" w14:paraId="5C714037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4E434BD" w14:textId="37B65EA5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1C80E8D" w14:textId="6A59C40B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66,7</w:t>
            </w:r>
          </w:p>
        </w:tc>
        <w:tc>
          <w:tcPr>
            <w:tcW w:w="2835" w:type="dxa"/>
            <w:noWrap/>
            <w:vAlign w:val="bottom"/>
          </w:tcPr>
          <w:p w14:paraId="02E3138A" w14:textId="7CBEF6DE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69,6</w:t>
            </w:r>
          </w:p>
        </w:tc>
      </w:tr>
      <w:tr w:rsidR="00A373B8" w:rsidRPr="00DC5D81" w14:paraId="170BEF5B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1276A78" w14:textId="6EA4CF13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43A90CB4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97,3</w:t>
            </w:r>
          </w:p>
        </w:tc>
        <w:tc>
          <w:tcPr>
            <w:tcW w:w="2835" w:type="dxa"/>
            <w:noWrap/>
            <w:vAlign w:val="bottom"/>
          </w:tcPr>
          <w:p w14:paraId="17865231" w14:textId="417F095F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F9609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100,4</w:t>
            </w:r>
          </w:p>
        </w:tc>
      </w:tr>
      <w:tr w:rsidR="00A373B8" w:rsidRPr="00DC5D81" w14:paraId="155F52C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E9BBA99" w14:textId="17EF193D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37527FA3" w14:textId="4AA7F554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119,0</w:t>
            </w:r>
          </w:p>
        </w:tc>
        <w:tc>
          <w:tcPr>
            <w:tcW w:w="2835" w:type="dxa"/>
            <w:noWrap/>
            <w:vAlign w:val="bottom"/>
          </w:tcPr>
          <w:p w14:paraId="72F75406" w14:textId="614F8AD7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116,6</w:t>
            </w:r>
          </w:p>
        </w:tc>
      </w:tr>
      <w:tr w:rsidR="00A373B8" w:rsidRPr="00DC5D81" w14:paraId="0C06D5D9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4384BF7" w14:textId="76B35033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1EC70EA3" w14:textId="58189D0D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104,3</w:t>
            </w:r>
          </w:p>
        </w:tc>
        <w:tc>
          <w:tcPr>
            <w:tcW w:w="2835" w:type="dxa"/>
            <w:noWrap/>
            <w:vAlign w:val="bottom"/>
          </w:tcPr>
          <w:p w14:paraId="558936C4" w14:textId="617005AF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99,7</w:t>
            </w:r>
          </w:p>
        </w:tc>
      </w:tr>
      <w:tr w:rsidR="00A373B8" w:rsidRPr="00DC5D81" w14:paraId="337A40C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5B06AC2" w14:textId="2ED4DB12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1BFC694C" w14:textId="36E51C21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102,3</w:t>
            </w:r>
          </w:p>
        </w:tc>
        <w:tc>
          <w:tcPr>
            <w:tcW w:w="2835" w:type="dxa"/>
            <w:noWrap/>
            <w:vAlign w:val="bottom"/>
          </w:tcPr>
          <w:p w14:paraId="3D6053C3" w14:textId="35103F2F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98,1</w:t>
            </w:r>
          </w:p>
        </w:tc>
      </w:tr>
      <w:tr w:rsidR="00A373B8" w:rsidRPr="00DC5D81" w14:paraId="0848AB6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ED821F4" w14:textId="6EB01889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449B86E0" w14:textId="74AA2CA3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101,9</w:t>
            </w:r>
          </w:p>
        </w:tc>
        <w:tc>
          <w:tcPr>
            <w:tcW w:w="2835" w:type="dxa"/>
            <w:noWrap/>
            <w:vAlign w:val="bottom"/>
          </w:tcPr>
          <w:p w14:paraId="1D921552" w14:textId="5507CC12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101,9</w:t>
            </w:r>
          </w:p>
        </w:tc>
      </w:tr>
      <w:tr w:rsidR="00A373B8" w:rsidRPr="00DC5D81" w14:paraId="0DEA116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A7DDF8" w14:textId="6A4B8E40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18FB5960" w14:textId="6F9D0F7A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7DA06906" w14:textId="3F01DC2B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99,3</w:t>
            </w:r>
          </w:p>
        </w:tc>
      </w:tr>
      <w:tr w:rsidR="00A373B8" w:rsidRPr="00DC5D81" w14:paraId="11C084A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97DCA31" w14:textId="422716F2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39C260EA" w14:textId="70A81B9A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710CC3CD" w14:textId="2A7265C8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122,3</w:t>
            </w:r>
          </w:p>
        </w:tc>
      </w:tr>
      <w:tr w:rsidR="00A373B8" w:rsidRPr="00DC5D81" w14:paraId="634307E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806527F" w14:textId="35998BE2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0597B306" w14:textId="5E9831D8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99,7</w:t>
            </w:r>
          </w:p>
        </w:tc>
        <w:tc>
          <w:tcPr>
            <w:tcW w:w="2835" w:type="dxa"/>
            <w:noWrap/>
            <w:vAlign w:val="bottom"/>
          </w:tcPr>
          <w:p w14:paraId="27BB9B56" w14:textId="6C1ACF81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100,6</w:t>
            </w:r>
          </w:p>
        </w:tc>
      </w:tr>
      <w:tr w:rsidR="00A373B8" w:rsidRPr="00DC5D81" w14:paraId="31117C5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7655B7C" w14:textId="0FBD1605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567362FC" w14:textId="64027C88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93,5</w:t>
            </w:r>
          </w:p>
        </w:tc>
        <w:tc>
          <w:tcPr>
            <w:tcW w:w="2835" w:type="dxa"/>
            <w:noWrap/>
            <w:vAlign w:val="bottom"/>
          </w:tcPr>
          <w:p w14:paraId="23A94D91" w14:textId="45AAFBE8" w:rsidR="00A373B8" w:rsidRPr="00F96098" w:rsidRDefault="00A373B8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88,0</w:t>
            </w:r>
          </w:p>
        </w:tc>
      </w:tr>
      <w:tr w:rsidR="00A373B8" w:rsidRPr="00DC5D81" w14:paraId="12BE1077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9741AAD" w14:textId="50E3E8E4" w:rsidR="00A373B8" w:rsidRPr="00F96098" w:rsidRDefault="00A373B8" w:rsidP="00A373B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2630498C" w14:textId="526A59DB" w:rsidR="00A373B8" w:rsidRPr="00F96098" w:rsidRDefault="00A373B8" w:rsidP="00A373B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79,7</w:t>
            </w:r>
          </w:p>
        </w:tc>
        <w:tc>
          <w:tcPr>
            <w:tcW w:w="2835" w:type="dxa"/>
            <w:noWrap/>
            <w:vAlign w:val="bottom"/>
          </w:tcPr>
          <w:p w14:paraId="25824C83" w14:textId="5B589865" w:rsidR="00A373B8" w:rsidRPr="00F96098" w:rsidRDefault="00D17B95" w:rsidP="00A373B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6098">
              <w:rPr>
                <w:rFonts w:ascii="Arial" w:hAnsi="Arial" w:cs="Arial"/>
                <w:color w:val="282A2E"/>
                <w:sz w:val="18"/>
                <w:szCs w:val="18"/>
              </w:rPr>
              <w:t>87,1</w:t>
            </w:r>
          </w:p>
        </w:tc>
      </w:tr>
    </w:tbl>
    <w:p w14:paraId="55DDD0ED" w14:textId="516C6648" w:rsidR="00D17B95" w:rsidRPr="00F96098" w:rsidRDefault="00666E44" w:rsidP="00F96098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3" w:name="_Hlk173834941"/>
      <w:r w:rsidRPr="00F96098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на </w:t>
      </w:r>
      <w:r w:rsidR="00D17B95" w:rsidRPr="00F96098">
        <w:rPr>
          <w:rFonts w:ascii="Arial" w:hAnsi="Arial" w:cs="Arial"/>
          <w:color w:val="282A2E"/>
        </w:rPr>
        <w:t xml:space="preserve">шоколад на 8,3%, масло сливочное – на 8,2%, сливки питьевые – на 7,6%, молоко питьевое цельное стерилизованное 2,5-3,2% жирности – на 6,8%, муку пшеничную, мороженое – </w:t>
      </w:r>
      <w:r w:rsidR="00F96098">
        <w:rPr>
          <w:rFonts w:ascii="Arial" w:hAnsi="Arial" w:cs="Arial"/>
          <w:color w:val="282A2E"/>
        </w:rPr>
        <w:br/>
      </w:r>
      <w:r w:rsidR="00D17B95" w:rsidRPr="00F96098">
        <w:rPr>
          <w:rFonts w:ascii="Arial" w:hAnsi="Arial" w:cs="Arial"/>
          <w:color w:val="282A2E"/>
        </w:rPr>
        <w:t>на 5,8%, консервы мясные – на 5,4%, творог – на 5,1%</w:t>
      </w:r>
      <w:r w:rsidR="00CA3F86" w:rsidRPr="00F96098">
        <w:rPr>
          <w:rFonts w:ascii="Arial" w:hAnsi="Arial" w:cs="Arial"/>
          <w:color w:val="282A2E"/>
        </w:rPr>
        <w:t>, зефир, пастилу – на 4,9%</w:t>
      </w:r>
      <w:r w:rsidR="00D17B95" w:rsidRPr="00F96098">
        <w:rPr>
          <w:rFonts w:ascii="Arial" w:hAnsi="Arial" w:cs="Arial"/>
          <w:color w:val="282A2E"/>
        </w:rPr>
        <w:t>.</w:t>
      </w:r>
    </w:p>
    <w:p w14:paraId="2271FFEB" w14:textId="60EF3B2B" w:rsidR="0011705F" w:rsidRPr="00F96098" w:rsidRDefault="00666E44" w:rsidP="00CA3F86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color w:val="282A2E"/>
        </w:rPr>
        <w:t xml:space="preserve">Снизилась цена на </w:t>
      </w:r>
      <w:r w:rsidR="00D17B95" w:rsidRPr="00F96098">
        <w:rPr>
          <w:rFonts w:ascii="Arial" w:hAnsi="Arial" w:cs="Arial"/>
          <w:color w:val="282A2E"/>
        </w:rPr>
        <w:t xml:space="preserve">консервы овощные для детского питания на </w:t>
      </w:r>
      <w:r w:rsidR="00CA3F86" w:rsidRPr="00F96098">
        <w:rPr>
          <w:rFonts w:ascii="Arial" w:hAnsi="Arial" w:cs="Arial"/>
          <w:color w:val="282A2E"/>
        </w:rPr>
        <w:t>9,4%, сухие приправы, специи – на 6,9%, сухие супы в пакетах – на 4,6%, сахар – на 4,5%.</w:t>
      </w:r>
    </w:p>
    <w:p w14:paraId="3B10CEF0" w14:textId="469CC16E" w:rsidR="00CA3F86" w:rsidRPr="00F9609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F96098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F96098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CA3F86" w:rsidRPr="00F96098">
        <w:rPr>
          <w:rFonts w:ascii="Arial" w:hAnsi="Arial" w:cs="Arial"/>
          <w:color w:val="282A2E"/>
        </w:rPr>
        <w:t xml:space="preserve">миксер, блендер на 8,0%, краску для волос – на 7,4%, электроутюг – на 6,4%, электропылесос напольный – </w:t>
      </w:r>
      <w:r w:rsidR="00F96098">
        <w:rPr>
          <w:rFonts w:ascii="Arial" w:hAnsi="Arial" w:cs="Arial"/>
          <w:color w:val="282A2E"/>
        </w:rPr>
        <w:br/>
      </w:r>
      <w:r w:rsidR="00CA3F86" w:rsidRPr="00F96098">
        <w:rPr>
          <w:rFonts w:ascii="Arial" w:hAnsi="Arial" w:cs="Arial"/>
          <w:color w:val="282A2E"/>
        </w:rPr>
        <w:t>на 5,7%.</w:t>
      </w:r>
    </w:p>
    <w:p w14:paraId="6A5C9121" w14:textId="06B57AAC" w:rsidR="00CA3F86" w:rsidRPr="00F9609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color w:val="282A2E"/>
        </w:rPr>
        <w:t xml:space="preserve">При этом снизилась цена на </w:t>
      </w:r>
      <w:r w:rsidR="00CA3F86" w:rsidRPr="00F96098">
        <w:rPr>
          <w:rFonts w:ascii="Arial" w:hAnsi="Arial" w:cs="Arial"/>
          <w:color w:val="282A2E"/>
        </w:rPr>
        <w:t xml:space="preserve">зубную пасту на 7,7%, пену для бритья – на 5,6%, </w:t>
      </w:r>
      <w:proofErr w:type="spellStart"/>
      <w:r w:rsidR="00CA3F86" w:rsidRPr="00F96098">
        <w:rPr>
          <w:rFonts w:ascii="Arial" w:hAnsi="Arial" w:cs="Arial"/>
          <w:color w:val="282A2E"/>
        </w:rPr>
        <w:t>еврошифер</w:t>
      </w:r>
      <w:proofErr w:type="spellEnd"/>
      <w:r w:rsidR="00CA3F86" w:rsidRPr="00F96098">
        <w:rPr>
          <w:rFonts w:ascii="Arial" w:hAnsi="Arial" w:cs="Arial"/>
          <w:color w:val="282A2E"/>
        </w:rPr>
        <w:t xml:space="preserve"> – </w:t>
      </w:r>
      <w:r w:rsidR="00F96098">
        <w:rPr>
          <w:rFonts w:ascii="Arial" w:hAnsi="Arial" w:cs="Arial"/>
          <w:color w:val="282A2E"/>
        </w:rPr>
        <w:br/>
      </w:r>
      <w:r w:rsidR="00CA3F86" w:rsidRPr="00F96098">
        <w:rPr>
          <w:rFonts w:ascii="Arial" w:hAnsi="Arial" w:cs="Arial"/>
          <w:color w:val="282A2E"/>
        </w:rPr>
        <w:t>на 5,3%, мыло туалетное – на 5,0%, крем для лица – на 4,9%.</w:t>
      </w:r>
    </w:p>
    <w:p w14:paraId="453C9497" w14:textId="56C16F9A" w:rsidR="0011705F" w:rsidRPr="00F96098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color w:val="282A2E"/>
        </w:rPr>
        <w:t>В</w:t>
      </w:r>
      <w:r w:rsidR="00666E44" w:rsidRPr="00F96098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F96098">
        <w:rPr>
          <w:rFonts w:ascii="Arial" w:hAnsi="Arial" w:cs="Arial"/>
          <w:color w:val="282A2E"/>
        </w:rPr>
        <w:br/>
        <w:t xml:space="preserve">на </w:t>
      </w:r>
      <w:r w:rsidRPr="00F96098">
        <w:rPr>
          <w:rFonts w:ascii="Arial" w:hAnsi="Arial" w:cs="Arial"/>
          <w:color w:val="282A2E"/>
        </w:rPr>
        <w:t>метамизол натрия</w:t>
      </w:r>
      <w:r w:rsidR="0011705F" w:rsidRPr="00F96098">
        <w:rPr>
          <w:rFonts w:ascii="Arial" w:hAnsi="Arial" w:cs="Arial"/>
          <w:color w:val="282A2E"/>
        </w:rPr>
        <w:t xml:space="preserve"> – </w:t>
      </w:r>
      <w:r w:rsidRPr="00F96098">
        <w:rPr>
          <w:rFonts w:ascii="Arial" w:hAnsi="Arial" w:cs="Arial"/>
          <w:color w:val="282A2E"/>
        </w:rPr>
        <w:t>8,2</w:t>
      </w:r>
      <w:r w:rsidR="0011705F" w:rsidRPr="00F96098">
        <w:rPr>
          <w:rFonts w:ascii="Arial" w:hAnsi="Arial" w:cs="Arial"/>
          <w:color w:val="282A2E"/>
        </w:rPr>
        <w:t xml:space="preserve">%, </w:t>
      </w:r>
      <w:proofErr w:type="spellStart"/>
      <w:r w:rsidRPr="00F96098">
        <w:rPr>
          <w:rFonts w:ascii="Arial" w:hAnsi="Arial" w:cs="Arial"/>
          <w:color w:val="282A2E"/>
        </w:rPr>
        <w:t>левомеколь</w:t>
      </w:r>
      <w:proofErr w:type="spellEnd"/>
      <w:r w:rsidRPr="00F96098">
        <w:rPr>
          <w:rFonts w:ascii="Arial" w:hAnsi="Arial" w:cs="Arial"/>
          <w:color w:val="282A2E"/>
        </w:rPr>
        <w:t xml:space="preserve"> </w:t>
      </w:r>
      <w:r w:rsidR="0011705F" w:rsidRPr="00F96098">
        <w:rPr>
          <w:rFonts w:ascii="Arial" w:hAnsi="Arial" w:cs="Arial"/>
          <w:color w:val="282A2E"/>
        </w:rPr>
        <w:t xml:space="preserve">– </w:t>
      </w:r>
      <w:r w:rsidRPr="00F96098">
        <w:rPr>
          <w:rFonts w:ascii="Arial" w:hAnsi="Arial" w:cs="Arial"/>
          <w:color w:val="282A2E"/>
        </w:rPr>
        <w:t>4,6</w:t>
      </w:r>
      <w:r w:rsidR="0011705F" w:rsidRPr="00F96098">
        <w:rPr>
          <w:rFonts w:ascii="Arial" w:hAnsi="Arial" w:cs="Arial"/>
          <w:color w:val="282A2E"/>
        </w:rPr>
        <w:t xml:space="preserve">%, </w:t>
      </w:r>
      <w:r w:rsidRPr="00F96098">
        <w:rPr>
          <w:rFonts w:ascii="Arial" w:hAnsi="Arial" w:cs="Arial"/>
          <w:color w:val="282A2E"/>
        </w:rPr>
        <w:t>таурин</w:t>
      </w:r>
      <w:r w:rsidR="0011705F" w:rsidRPr="00F96098">
        <w:rPr>
          <w:rFonts w:ascii="Arial" w:hAnsi="Arial" w:cs="Arial"/>
          <w:color w:val="282A2E"/>
        </w:rPr>
        <w:t xml:space="preserve"> –</w:t>
      </w:r>
      <w:r w:rsidRPr="00F96098">
        <w:rPr>
          <w:rFonts w:ascii="Arial" w:hAnsi="Arial" w:cs="Arial"/>
          <w:color w:val="282A2E"/>
        </w:rPr>
        <w:t xml:space="preserve"> 4,5</w:t>
      </w:r>
      <w:r w:rsidR="0011705F" w:rsidRPr="00F96098">
        <w:rPr>
          <w:rFonts w:ascii="Arial" w:hAnsi="Arial" w:cs="Arial"/>
          <w:color w:val="282A2E"/>
        </w:rPr>
        <w:t xml:space="preserve">%, </w:t>
      </w:r>
      <w:r w:rsidR="00191B3F" w:rsidRPr="00F96098">
        <w:rPr>
          <w:rFonts w:ascii="Arial" w:hAnsi="Arial" w:cs="Arial"/>
          <w:color w:val="282A2E"/>
        </w:rPr>
        <w:t xml:space="preserve">при этом снизилась цена на </w:t>
      </w:r>
      <w:proofErr w:type="spellStart"/>
      <w:r w:rsidR="00191B3F" w:rsidRPr="00F96098">
        <w:rPr>
          <w:rFonts w:ascii="Arial" w:hAnsi="Arial" w:cs="Arial"/>
          <w:color w:val="282A2E"/>
        </w:rPr>
        <w:t>синупрет</w:t>
      </w:r>
      <w:proofErr w:type="spellEnd"/>
      <w:r w:rsidR="00191B3F" w:rsidRPr="00F96098">
        <w:rPr>
          <w:rFonts w:ascii="Arial" w:hAnsi="Arial" w:cs="Arial"/>
          <w:color w:val="282A2E"/>
        </w:rPr>
        <w:t xml:space="preserve"> на </w:t>
      </w:r>
      <w:r w:rsidRPr="00F96098">
        <w:rPr>
          <w:rFonts w:ascii="Arial" w:hAnsi="Arial" w:cs="Arial"/>
          <w:color w:val="282A2E"/>
        </w:rPr>
        <w:t>3,5</w:t>
      </w:r>
      <w:r w:rsidR="00191B3F" w:rsidRPr="00F96098">
        <w:rPr>
          <w:rFonts w:ascii="Arial" w:hAnsi="Arial" w:cs="Arial"/>
          <w:color w:val="282A2E"/>
        </w:rPr>
        <w:t xml:space="preserve">%, </w:t>
      </w:r>
      <w:proofErr w:type="spellStart"/>
      <w:r w:rsidRPr="00F96098">
        <w:rPr>
          <w:rFonts w:ascii="Arial" w:hAnsi="Arial" w:cs="Arial"/>
          <w:color w:val="282A2E"/>
        </w:rPr>
        <w:t>канефрон</w:t>
      </w:r>
      <w:proofErr w:type="spellEnd"/>
      <w:r w:rsidR="00191B3F" w:rsidRPr="00F96098">
        <w:rPr>
          <w:rFonts w:ascii="Arial" w:hAnsi="Arial" w:cs="Arial"/>
          <w:color w:val="282A2E"/>
        </w:rPr>
        <w:t xml:space="preserve"> – на 3,</w:t>
      </w:r>
      <w:r w:rsidRPr="00F96098">
        <w:rPr>
          <w:rFonts w:ascii="Arial" w:hAnsi="Arial" w:cs="Arial"/>
          <w:color w:val="282A2E"/>
        </w:rPr>
        <w:t>3</w:t>
      </w:r>
      <w:r w:rsidR="00191B3F" w:rsidRPr="00F96098">
        <w:rPr>
          <w:rFonts w:ascii="Arial" w:hAnsi="Arial" w:cs="Arial"/>
          <w:color w:val="282A2E"/>
        </w:rPr>
        <w:t>%.</w:t>
      </w:r>
    </w:p>
    <w:p w14:paraId="0C6117DD" w14:textId="7B2FC690" w:rsidR="00CA3F86" w:rsidRPr="00F9609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bCs/>
          <w:color w:val="282A2E"/>
        </w:rPr>
        <w:t>В</w:t>
      </w:r>
      <w:r w:rsidRPr="00F96098">
        <w:rPr>
          <w:rFonts w:ascii="Arial" w:hAnsi="Arial" w:cs="Arial"/>
          <w:b/>
          <w:color w:val="282A2E"/>
        </w:rPr>
        <w:t xml:space="preserve"> </w:t>
      </w:r>
      <w:r w:rsidRPr="00F96098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F96098">
        <w:rPr>
          <w:rFonts w:ascii="Arial" w:hAnsi="Arial" w:cs="Arial"/>
          <w:color w:val="282A2E"/>
        </w:rPr>
        <w:t xml:space="preserve">зарегистрировано повышение цен на </w:t>
      </w:r>
      <w:r w:rsidR="00E33F62" w:rsidRPr="00F96098">
        <w:rPr>
          <w:rFonts w:ascii="Arial" w:hAnsi="Arial" w:cs="Arial"/>
          <w:color w:val="282A2E"/>
        </w:rPr>
        <w:t xml:space="preserve">поездку на отдых в ОАЭ на </w:t>
      </w:r>
      <w:r w:rsidR="00CA3F86" w:rsidRPr="00F96098">
        <w:rPr>
          <w:rFonts w:ascii="Arial" w:hAnsi="Arial" w:cs="Arial"/>
          <w:color w:val="282A2E"/>
        </w:rPr>
        <w:t>36,0</w:t>
      </w:r>
      <w:r w:rsidR="00E33F62" w:rsidRPr="00F96098">
        <w:rPr>
          <w:rFonts w:ascii="Arial" w:hAnsi="Arial" w:cs="Arial"/>
          <w:color w:val="282A2E"/>
        </w:rPr>
        <w:t>%,</w:t>
      </w:r>
      <w:r w:rsidR="00CA3F86" w:rsidRPr="00F96098">
        <w:rPr>
          <w:rFonts w:ascii="Arial" w:hAnsi="Arial" w:cs="Arial"/>
          <w:color w:val="282A2E"/>
        </w:rPr>
        <w:t xml:space="preserve"> </w:t>
      </w:r>
      <w:r w:rsidR="00F13E79" w:rsidRPr="00F96098">
        <w:rPr>
          <w:rFonts w:ascii="Arial" w:hAnsi="Arial" w:cs="Arial"/>
          <w:color w:val="282A2E"/>
        </w:rPr>
        <w:t xml:space="preserve">Египет – на 17,9%, отдельные страны Юго-Восточной Азии – на 10,5%, подписку на онлайн-видео сервисы – на 10,4%, проживание в гостинице 3* </w:t>
      </w:r>
      <w:r w:rsidR="00F96098">
        <w:rPr>
          <w:rFonts w:ascii="Arial" w:hAnsi="Arial" w:cs="Arial"/>
          <w:color w:val="282A2E"/>
        </w:rPr>
        <w:t>–</w:t>
      </w:r>
      <w:r w:rsidR="00F13E79" w:rsidRPr="00F96098">
        <w:rPr>
          <w:rFonts w:ascii="Arial" w:hAnsi="Arial" w:cs="Arial"/>
          <w:color w:val="282A2E"/>
        </w:rPr>
        <w:t xml:space="preserve"> на 8,9%, в студенческом общежитии – на 8,3%, мойку легкового автомобиля – на 8,0%, услуги дошкольного воспитания – на 7,2%, печать цветных фотографий – </w:t>
      </w:r>
      <w:r w:rsidR="00F96098">
        <w:rPr>
          <w:rFonts w:ascii="Arial" w:hAnsi="Arial" w:cs="Arial"/>
          <w:color w:val="282A2E"/>
        </w:rPr>
        <w:br/>
      </w:r>
      <w:r w:rsidR="00F13E79" w:rsidRPr="00F96098">
        <w:rPr>
          <w:rFonts w:ascii="Arial" w:hAnsi="Arial" w:cs="Arial"/>
          <w:color w:val="282A2E"/>
        </w:rPr>
        <w:t>на 7,0%, поездки в отдельные страны Средней Азии – на 6,4%, Закавказья – на 6,0%, услуги образования – на 5,4%, занятия в плавательных бассейнах, на курсах иностранных языков – на 5,2%.</w:t>
      </w:r>
    </w:p>
    <w:p w14:paraId="265947C4" w14:textId="77777777" w:rsidR="00666E44" w:rsidRPr="00F96098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4A22EEFD" w14:textId="77777777" w:rsidR="00666E44" w:rsidRPr="00F96098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6D71F8AA" w14:textId="72E17759" w:rsidR="00F13E79" w:rsidRPr="00F9609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F96098">
        <w:rPr>
          <w:rFonts w:ascii="Arial" w:hAnsi="Arial" w:cs="Arial"/>
          <w:color w:val="282A2E"/>
        </w:rPr>
        <w:t>Вместе с тем наблюдалось снижение цен</w:t>
      </w:r>
      <w:r w:rsidR="00707C97" w:rsidRPr="00F96098">
        <w:rPr>
          <w:rFonts w:ascii="Arial" w:hAnsi="Arial" w:cs="Arial"/>
          <w:color w:val="282A2E"/>
        </w:rPr>
        <w:t xml:space="preserve"> </w:t>
      </w:r>
      <w:r w:rsidR="00C31E80" w:rsidRPr="00F96098">
        <w:rPr>
          <w:rFonts w:ascii="Arial" w:hAnsi="Arial" w:cs="Arial"/>
          <w:color w:val="282A2E"/>
        </w:rPr>
        <w:t xml:space="preserve">на </w:t>
      </w:r>
      <w:r w:rsidR="00F13E79" w:rsidRPr="00F96098">
        <w:rPr>
          <w:rFonts w:ascii="Arial" w:hAnsi="Arial" w:cs="Arial"/>
          <w:color w:val="282A2E"/>
        </w:rPr>
        <w:t xml:space="preserve">полет в салоне экономического класса самолета </w:t>
      </w:r>
      <w:r w:rsidR="00F96098">
        <w:rPr>
          <w:rFonts w:ascii="Arial" w:hAnsi="Arial" w:cs="Arial"/>
          <w:color w:val="282A2E"/>
        </w:rPr>
        <w:br/>
      </w:r>
      <w:r w:rsidR="00F13E79" w:rsidRPr="00F96098">
        <w:rPr>
          <w:rFonts w:ascii="Arial" w:hAnsi="Arial" w:cs="Arial"/>
          <w:color w:val="282A2E"/>
        </w:rPr>
        <w:t>на 19,4%, речной круиз на территории России – на 13,4%, поездку на отдых на Черноморское побережье России – на 10,7%, проживание в доме отдыха, пансионате – на 7,8%</w:t>
      </w:r>
      <w:r w:rsidR="00C31E80" w:rsidRPr="00F96098">
        <w:rPr>
          <w:rFonts w:ascii="Arial" w:hAnsi="Arial" w:cs="Arial"/>
          <w:color w:val="282A2E"/>
        </w:rPr>
        <w:t>.</w:t>
      </w:r>
    </w:p>
    <w:bookmarkEnd w:id="3"/>
    <w:p w14:paraId="2C60B0D0" w14:textId="14B4EFC9" w:rsidR="00E331D3" w:rsidRDefault="00E331D3" w:rsidP="00C31E80">
      <w:pPr>
        <w:jc w:val="both"/>
        <w:rPr>
          <w:rFonts w:ascii="Arial" w:hAnsi="Arial" w:cs="Arial"/>
          <w:color w:val="282A2E"/>
        </w:rPr>
      </w:pPr>
    </w:p>
    <w:sectPr w:rsidR="00E331D3" w:rsidSect="00666E4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BB8DE" w14:textId="77777777" w:rsidR="006A0A69" w:rsidRDefault="006A0A69" w:rsidP="000A4F53">
      <w:pPr>
        <w:spacing w:after="0" w:line="240" w:lineRule="auto"/>
      </w:pPr>
      <w:r>
        <w:separator/>
      </w:r>
    </w:p>
  </w:endnote>
  <w:endnote w:type="continuationSeparator" w:id="0">
    <w:p w14:paraId="1742081C" w14:textId="77777777" w:rsidR="006A0A69" w:rsidRDefault="006A0A6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D4638" w14:textId="77777777" w:rsidR="006A0A69" w:rsidRDefault="006A0A69" w:rsidP="000A4F53">
      <w:pPr>
        <w:spacing w:after="0" w:line="240" w:lineRule="auto"/>
      </w:pPr>
      <w:r>
        <w:separator/>
      </w:r>
    </w:p>
  </w:footnote>
  <w:footnote w:type="continuationSeparator" w:id="0">
    <w:p w14:paraId="49464F44" w14:textId="77777777" w:rsidR="006A0A69" w:rsidRDefault="006A0A6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5BF0"/>
    <w:rsid w:val="000403CF"/>
    <w:rsid w:val="00046BB8"/>
    <w:rsid w:val="000566D8"/>
    <w:rsid w:val="0005702E"/>
    <w:rsid w:val="000608C5"/>
    <w:rsid w:val="00064901"/>
    <w:rsid w:val="000A4F53"/>
    <w:rsid w:val="000E1972"/>
    <w:rsid w:val="000F0F1C"/>
    <w:rsid w:val="0011705F"/>
    <w:rsid w:val="001262B3"/>
    <w:rsid w:val="001272BE"/>
    <w:rsid w:val="001770CE"/>
    <w:rsid w:val="00191B3F"/>
    <w:rsid w:val="001E4C22"/>
    <w:rsid w:val="001F11DC"/>
    <w:rsid w:val="001F66AB"/>
    <w:rsid w:val="0021605C"/>
    <w:rsid w:val="00216178"/>
    <w:rsid w:val="002370CF"/>
    <w:rsid w:val="00240DA0"/>
    <w:rsid w:val="002853C3"/>
    <w:rsid w:val="002A05F2"/>
    <w:rsid w:val="002D236C"/>
    <w:rsid w:val="002D799B"/>
    <w:rsid w:val="002E36A3"/>
    <w:rsid w:val="002E38E3"/>
    <w:rsid w:val="002E4066"/>
    <w:rsid w:val="002F43A8"/>
    <w:rsid w:val="003248EE"/>
    <w:rsid w:val="00387957"/>
    <w:rsid w:val="003A7D5E"/>
    <w:rsid w:val="003B42A0"/>
    <w:rsid w:val="003C7633"/>
    <w:rsid w:val="003D00D0"/>
    <w:rsid w:val="003D505E"/>
    <w:rsid w:val="00401FF7"/>
    <w:rsid w:val="00442CD1"/>
    <w:rsid w:val="00477840"/>
    <w:rsid w:val="004A63C4"/>
    <w:rsid w:val="004C76B4"/>
    <w:rsid w:val="004E26D7"/>
    <w:rsid w:val="0050523C"/>
    <w:rsid w:val="00570AC3"/>
    <w:rsid w:val="0057580F"/>
    <w:rsid w:val="005804BC"/>
    <w:rsid w:val="005A1D59"/>
    <w:rsid w:val="005F45B8"/>
    <w:rsid w:val="0060549C"/>
    <w:rsid w:val="006324A5"/>
    <w:rsid w:val="0065389D"/>
    <w:rsid w:val="00666E44"/>
    <w:rsid w:val="0067729A"/>
    <w:rsid w:val="006A0A69"/>
    <w:rsid w:val="006D0D8F"/>
    <w:rsid w:val="006D3A24"/>
    <w:rsid w:val="00703341"/>
    <w:rsid w:val="00707C97"/>
    <w:rsid w:val="007238E9"/>
    <w:rsid w:val="007263FD"/>
    <w:rsid w:val="007523A2"/>
    <w:rsid w:val="007579C9"/>
    <w:rsid w:val="00775478"/>
    <w:rsid w:val="00786990"/>
    <w:rsid w:val="007C439E"/>
    <w:rsid w:val="007C5BAA"/>
    <w:rsid w:val="007D2ACA"/>
    <w:rsid w:val="007F0F02"/>
    <w:rsid w:val="0081278D"/>
    <w:rsid w:val="00826E1A"/>
    <w:rsid w:val="00843273"/>
    <w:rsid w:val="00892C80"/>
    <w:rsid w:val="008C0D9C"/>
    <w:rsid w:val="008E5D6D"/>
    <w:rsid w:val="00921D17"/>
    <w:rsid w:val="0094288E"/>
    <w:rsid w:val="0098152C"/>
    <w:rsid w:val="009C3F79"/>
    <w:rsid w:val="009C57DA"/>
    <w:rsid w:val="00A06F52"/>
    <w:rsid w:val="00A27F77"/>
    <w:rsid w:val="00A373B8"/>
    <w:rsid w:val="00A623A9"/>
    <w:rsid w:val="00A75D84"/>
    <w:rsid w:val="00AB4850"/>
    <w:rsid w:val="00B4544A"/>
    <w:rsid w:val="00B84188"/>
    <w:rsid w:val="00B859C4"/>
    <w:rsid w:val="00B9157A"/>
    <w:rsid w:val="00B95517"/>
    <w:rsid w:val="00BB403A"/>
    <w:rsid w:val="00BC1235"/>
    <w:rsid w:val="00BD3503"/>
    <w:rsid w:val="00BF18A2"/>
    <w:rsid w:val="00C16CDB"/>
    <w:rsid w:val="00C31E80"/>
    <w:rsid w:val="00C32AD1"/>
    <w:rsid w:val="00C965D0"/>
    <w:rsid w:val="00CA0225"/>
    <w:rsid w:val="00CA1919"/>
    <w:rsid w:val="00CA3F86"/>
    <w:rsid w:val="00D01057"/>
    <w:rsid w:val="00D04954"/>
    <w:rsid w:val="00D17B95"/>
    <w:rsid w:val="00D55929"/>
    <w:rsid w:val="00D55ECE"/>
    <w:rsid w:val="00D57D85"/>
    <w:rsid w:val="00D618B6"/>
    <w:rsid w:val="00DA01F7"/>
    <w:rsid w:val="00DB2E50"/>
    <w:rsid w:val="00DC3D74"/>
    <w:rsid w:val="00E15AB7"/>
    <w:rsid w:val="00E331D3"/>
    <w:rsid w:val="00E33F62"/>
    <w:rsid w:val="00E460F9"/>
    <w:rsid w:val="00E71967"/>
    <w:rsid w:val="00EA5990"/>
    <w:rsid w:val="00ED61CD"/>
    <w:rsid w:val="00F03557"/>
    <w:rsid w:val="00F13E79"/>
    <w:rsid w:val="00F35A65"/>
    <w:rsid w:val="00F37CFA"/>
    <w:rsid w:val="00F438E2"/>
    <w:rsid w:val="00F52E4C"/>
    <w:rsid w:val="00F53FC9"/>
    <w:rsid w:val="00F66F7E"/>
    <w:rsid w:val="00F719B2"/>
    <w:rsid w:val="00F96098"/>
    <w:rsid w:val="00FB0BA5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36</cp:revision>
  <cp:lastPrinted>2024-10-10T05:28:00Z</cp:lastPrinted>
  <dcterms:created xsi:type="dcterms:W3CDTF">2023-12-14T10:23:00Z</dcterms:created>
  <dcterms:modified xsi:type="dcterms:W3CDTF">2024-10-14T05:26:00Z</dcterms:modified>
</cp:coreProperties>
</file>