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39" w:type="dxa"/>
        <w:tblInd w:w="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702"/>
        <w:gridCol w:w="1450"/>
        <w:gridCol w:w="284"/>
        <w:gridCol w:w="3685"/>
        <w:gridCol w:w="1418"/>
      </w:tblGrid>
      <w:tr w:rsidR="001C0A88" w:rsidRPr="003E6511" w:rsidTr="002442CB">
        <w:trPr>
          <w:trHeight w:val="340"/>
        </w:trPr>
        <w:tc>
          <w:tcPr>
            <w:tcW w:w="5152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noWrap/>
            <w:vAlign w:val="center"/>
            <w:hideMark/>
          </w:tcPr>
          <w:p w:rsidR="001C0A88" w:rsidRPr="00ED64E2" w:rsidRDefault="001C0A88" w:rsidP="002442C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Первичный рынок жилья</w:t>
            </w:r>
          </w:p>
          <w:p w:rsidR="001C0A88" w:rsidRPr="00ED64E2" w:rsidRDefault="001C0A88" w:rsidP="002442C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EBEBEB"/>
            <w:noWrap/>
            <w:vAlign w:val="center"/>
            <w:hideMark/>
          </w:tcPr>
          <w:p w:rsidR="001C0A88" w:rsidRPr="00ED64E2" w:rsidRDefault="001C0A88" w:rsidP="002442C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Вторичный рынок жилья</w:t>
            </w:r>
          </w:p>
          <w:p w:rsidR="001C0A88" w:rsidRPr="00ED64E2" w:rsidRDefault="001C0A88" w:rsidP="002442C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Татарстан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167806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 xml:space="preserve">Республика Татарстан 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134519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154391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131082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131286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104500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127696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101111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120458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101057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110762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Чувашская Республика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97389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 xml:space="preserve">Чувашская Республика 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110476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ED64E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Удмуртская Республика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ED64E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88126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b/>
                <w:color w:val="363194"/>
                <w:sz w:val="18"/>
                <w:szCs w:val="18"/>
              </w:rPr>
            </w:pPr>
            <w:r w:rsidRPr="00ED64E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Удмуртская Республика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ED64E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101735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87667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98878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84124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98003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80154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93851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76480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91029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76420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90828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75568</w:t>
            </w:r>
          </w:p>
        </w:tc>
      </w:tr>
      <w:tr w:rsidR="001C0A88" w:rsidRPr="003E6511" w:rsidTr="002442CB">
        <w:trPr>
          <w:trHeight w:val="340"/>
        </w:trPr>
        <w:tc>
          <w:tcPr>
            <w:tcW w:w="370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4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77068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  <w:right w:val="single" w:sz="8" w:space="0" w:color="BFBFBF"/>
            </w:tcBorders>
            <w:vAlign w:val="bottom"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4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:rsidR="001C0A88" w:rsidRPr="00ED64E2" w:rsidRDefault="001C0A88" w:rsidP="002442CB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D64E2">
              <w:rPr>
                <w:rFonts w:ascii="Arial" w:hAnsi="Arial" w:cs="Arial"/>
                <w:color w:val="282A2E"/>
                <w:sz w:val="18"/>
                <w:szCs w:val="18"/>
              </w:rPr>
              <w:t>74069</w:t>
            </w:r>
          </w:p>
        </w:tc>
      </w:tr>
    </w:tbl>
    <w:p w:rsidR="00832075" w:rsidRDefault="00832075">
      <w:bookmarkStart w:id="0" w:name="_GoBack"/>
      <w:bookmarkEnd w:id="0"/>
    </w:p>
    <w:sectPr w:rsidR="00832075" w:rsidSect="001C0A88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86"/>
    <w:rsid w:val="001C0A88"/>
    <w:rsid w:val="002C7D86"/>
    <w:rsid w:val="0083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E3EA5-498E-4C5E-BFFA-6102B654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Коряковцева Мария Владимировна</dc:creator>
  <cp:keywords/>
  <dc:description/>
  <cp:lastModifiedBy>Коряковцева Мария Владимировна</cp:lastModifiedBy>
  <cp:revision>2</cp:revision>
  <dcterms:created xsi:type="dcterms:W3CDTF">2024-08-07T04:25:00Z</dcterms:created>
  <dcterms:modified xsi:type="dcterms:W3CDTF">2024-08-07T04:25:00Z</dcterms:modified>
</cp:coreProperties>
</file>