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745FD" w14:textId="77777777" w:rsidR="004F113D" w:rsidRPr="00E649DB" w:rsidRDefault="007E361F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 wp14:anchorId="0427A214" wp14:editId="7F819DE5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135563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C2032C" w14:paraId="353D3B15" w14:textId="77777777" w:rsidTr="00662459">
        <w:trPr>
          <w:jc w:val="center"/>
        </w:trPr>
        <w:tc>
          <w:tcPr>
            <w:tcW w:w="3988" w:type="dxa"/>
            <w:vAlign w:val="center"/>
          </w:tcPr>
          <w:p w14:paraId="0664D534" w14:textId="77777777" w:rsidR="004F113D" w:rsidRPr="00662459" w:rsidRDefault="007E361F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14:paraId="6553DAA5" w14:textId="77777777" w:rsidR="004F113D" w:rsidRPr="00662459" w:rsidRDefault="007E361F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14:paraId="5CF7D2F7" w14:textId="77777777" w:rsidR="004F113D" w:rsidRPr="00662459" w:rsidRDefault="007E361F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14:paraId="2A654492" w14:textId="77777777" w:rsidR="004F113D" w:rsidRPr="00662459" w:rsidRDefault="007E361F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14:paraId="0A044BAA" w14:textId="77777777" w:rsidR="004F113D" w:rsidRPr="00662459" w:rsidRDefault="007E361F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14:paraId="61D77C31" w14:textId="77777777" w:rsidR="004F113D" w:rsidRPr="00662459" w:rsidRDefault="004F113D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14:paraId="22C44FED" w14:textId="77777777" w:rsidR="004F113D" w:rsidRPr="00662459" w:rsidRDefault="007E361F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14:paraId="603AEEB1" w14:textId="77777777" w:rsidR="004F113D" w:rsidRPr="00662459" w:rsidRDefault="007E361F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14:paraId="4FE3F3F6" w14:textId="77777777" w:rsidR="004F113D" w:rsidRPr="00662459" w:rsidRDefault="007E361F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14:paraId="77130146" w14:textId="77777777" w:rsidR="004F113D" w:rsidRPr="00662459" w:rsidRDefault="007E361F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14:paraId="2F24E3A0" w14:textId="77777777" w:rsidR="004F113D" w:rsidRPr="00662459" w:rsidRDefault="007E361F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14:paraId="091052D3" w14:textId="77777777" w:rsidR="004F113D" w:rsidRPr="00E649DB" w:rsidRDefault="004F113D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14:paraId="524612FC" w14:textId="77777777" w:rsidR="004F113D" w:rsidRPr="00E649DB" w:rsidRDefault="004F113D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14:paraId="65533F70" w14:textId="77777777" w:rsidR="004F113D" w:rsidRPr="00E649DB" w:rsidRDefault="007E361F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14:paraId="45B58920" w14:textId="77777777" w:rsidR="004F113D" w:rsidRPr="00E649DB" w:rsidRDefault="004F113D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14:paraId="605A5781" w14:textId="64A708A6" w:rsidR="004F113D" w:rsidRPr="00E649DB" w:rsidRDefault="007E361F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</w:t>
      </w:r>
      <w:r w:rsidR="00062D7A">
        <w:rPr>
          <w:rFonts w:eastAsiaTheme="minorEastAsia"/>
          <w:color w:val="000000"/>
          <w:sz w:val="26"/>
          <w:szCs w:val="26"/>
        </w:rPr>
        <w:t>03.12.2025</w:t>
      </w:r>
      <w:r w:rsidRPr="00E649DB">
        <w:rPr>
          <w:rFonts w:eastAsiaTheme="minorEastAsia"/>
          <w:color w:val="000000"/>
          <w:sz w:val="26"/>
          <w:szCs w:val="26"/>
        </w:rPr>
        <w:t xml:space="preserve">_____                                                     </w:t>
      </w:r>
      <w:r w:rsidR="00062D7A">
        <w:rPr>
          <w:rFonts w:eastAsiaTheme="minorEastAsia"/>
          <w:color w:val="000000"/>
          <w:sz w:val="26"/>
          <w:szCs w:val="26"/>
        </w:rPr>
        <w:t xml:space="preserve">   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№ ___</w:t>
      </w:r>
      <w:r w:rsidR="00062D7A">
        <w:rPr>
          <w:rFonts w:eastAsiaTheme="minorEastAsia"/>
          <w:color w:val="000000"/>
          <w:sz w:val="26"/>
          <w:szCs w:val="26"/>
        </w:rPr>
        <w:t>21/21</w:t>
      </w:r>
      <w:r w:rsidRPr="00E649DB">
        <w:rPr>
          <w:rFonts w:eastAsiaTheme="minorEastAsia"/>
          <w:color w:val="000000"/>
          <w:sz w:val="26"/>
          <w:szCs w:val="26"/>
        </w:rPr>
        <w:t xml:space="preserve">___ </w:t>
      </w:r>
    </w:p>
    <w:p w14:paraId="04DBE9A0" w14:textId="77777777" w:rsidR="004F113D" w:rsidRPr="00E649DB" w:rsidRDefault="004F113D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14:paraId="039E58F9" w14:textId="77777777" w:rsidR="004F113D" w:rsidRPr="00E649DB" w:rsidRDefault="007E361F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14:paraId="6CC8049F" w14:textId="77777777" w:rsidR="004F113D" w:rsidRPr="00760BEF" w:rsidRDefault="004F113D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14:paraId="665D8E67" w14:textId="77777777" w:rsidR="00D865C7" w:rsidRDefault="007E361F" w:rsidP="00D865C7">
      <w:pPr>
        <w:jc w:val="center"/>
        <w:outlineLvl w:val="0"/>
        <w:rPr>
          <w:rStyle w:val="af2"/>
          <w:b/>
          <w:bCs/>
          <w:color w:val="auto"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 xml:space="preserve">О внесении изменений в постановление Администрации города Глазова </w:t>
      </w:r>
    </w:p>
    <w:p w14:paraId="2BB50661" w14:textId="77777777" w:rsidR="00FE6694" w:rsidRDefault="007E361F" w:rsidP="00D865C7">
      <w:pPr>
        <w:jc w:val="center"/>
        <w:outlineLvl w:val="0"/>
        <w:rPr>
          <w:rStyle w:val="af2"/>
          <w:b/>
          <w:bCs/>
          <w:color w:val="auto"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 xml:space="preserve">от 14.08.2013 № 17/49 «О создании системы мониторинга кредиторской задолженности в сфере жилищно-коммунального хозяйства </w:t>
      </w:r>
    </w:p>
    <w:p w14:paraId="3DC48222" w14:textId="5AC2871C" w:rsidR="00FE6694" w:rsidRDefault="007E361F" w:rsidP="00D865C7">
      <w:pPr>
        <w:jc w:val="center"/>
        <w:outlineLvl w:val="0"/>
        <w:rPr>
          <w:rStyle w:val="af2"/>
          <w:b/>
          <w:bCs/>
          <w:color w:val="auto"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 xml:space="preserve">муниципального образования «Город Глазов» </w:t>
      </w:r>
    </w:p>
    <w:p w14:paraId="5066427E" w14:textId="36C12BAB" w:rsidR="004F113D" w:rsidRPr="00F144F2" w:rsidRDefault="007E361F" w:rsidP="00D865C7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 xml:space="preserve">(в ред. от </w:t>
      </w:r>
      <w:r w:rsidR="003E43A7">
        <w:rPr>
          <w:rStyle w:val="af2"/>
          <w:b/>
          <w:bCs/>
          <w:color w:val="auto"/>
          <w:sz w:val="26"/>
          <w:szCs w:val="26"/>
        </w:rPr>
        <w:t>29.02.2016</w:t>
      </w:r>
      <w:r w:rsidR="00FE6694" w:rsidRPr="00FE6694">
        <w:rPr>
          <w:rStyle w:val="af2"/>
          <w:b/>
          <w:bCs/>
          <w:color w:val="auto"/>
          <w:sz w:val="26"/>
          <w:szCs w:val="26"/>
        </w:rPr>
        <w:t xml:space="preserve"> </w:t>
      </w:r>
      <w:r w:rsidR="00FE6694">
        <w:rPr>
          <w:rStyle w:val="af2"/>
          <w:b/>
          <w:bCs/>
          <w:color w:val="auto"/>
          <w:sz w:val="26"/>
          <w:szCs w:val="26"/>
        </w:rPr>
        <w:t>№17/22</w:t>
      </w:r>
      <w:r w:rsidR="003E43A7">
        <w:rPr>
          <w:rStyle w:val="af2"/>
          <w:b/>
          <w:bCs/>
          <w:color w:val="auto"/>
          <w:sz w:val="26"/>
          <w:szCs w:val="26"/>
        </w:rPr>
        <w:t xml:space="preserve">, от </w:t>
      </w:r>
      <w:r w:rsidRPr="00F144F2">
        <w:rPr>
          <w:rStyle w:val="af2"/>
          <w:b/>
          <w:bCs/>
          <w:color w:val="auto"/>
          <w:sz w:val="26"/>
          <w:szCs w:val="26"/>
        </w:rPr>
        <w:t>16.06.2023 № 21/21)</w:t>
      </w:r>
    </w:p>
    <w:p w14:paraId="7E11C9FD" w14:textId="77777777" w:rsidR="004F113D" w:rsidRPr="00760BEF" w:rsidRDefault="004F113D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0B7EF689" w14:textId="77777777" w:rsidR="004F113D" w:rsidRPr="001F5B74" w:rsidRDefault="004F113D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14:paraId="333CAAEC" w14:textId="2BC9AAAD" w:rsidR="00F26268" w:rsidRDefault="00F26268" w:rsidP="00F26268">
      <w:pPr>
        <w:spacing w:line="360" w:lineRule="auto"/>
        <w:ind w:firstLine="720"/>
        <w:contextualSpacing/>
        <w:jc w:val="both"/>
        <w:rPr>
          <w:color w:val="000000" w:themeColor="text1"/>
          <w:sz w:val="26"/>
          <w:szCs w:val="26"/>
        </w:rPr>
      </w:pPr>
      <w:r w:rsidRPr="006A31F0">
        <w:rPr>
          <w:color w:val="000000" w:themeColor="text1"/>
          <w:sz w:val="26"/>
          <w:szCs w:val="26"/>
        </w:rPr>
        <w:t xml:space="preserve">В связи с </w:t>
      </w:r>
      <w:r>
        <w:rPr>
          <w:color w:val="000000" w:themeColor="text1"/>
          <w:sz w:val="26"/>
          <w:szCs w:val="26"/>
        </w:rPr>
        <w:t>кадровыми изменениями, руководствуясь Уставом муниципального образования «Городской округ «Город Глазов» Удмуртской Республики»</w:t>
      </w:r>
      <w:r w:rsidRPr="006A31F0">
        <w:rPr>
          <w:color w:val="000000" w:themeColor="text1"/>
          <w:sz w:val="26"/>
          <w:szCs w:val="26"/>
        </w:rPr>
        <w:t>,</w:t>
      </w:r>
      <w:r>
        <w:rPr>
          <w:color w:val="000000" w:themeColor="text1"/>
          <w:sz w:val="26"/>
          <w:szCs w:val="26"/>
        </w:rPr>
        <w:t xml:space="preserve"> утвержденны</w:t>
      </w:r>
      <w:r w:rsidR="003E43A7">
        <w:rPr>
          <w:color w:val="000000" w:themeColor="text1"/>
          <w:sz w:val="26"/>
          <w:szCs w:val="26"/>
        </w:rPr>
        <w:t>м</w:t>
      </w:r>
      <w:r>
        <w:rPr>
          <w:color w:val="000000" w:themeColor="text1"/>
          <w:sz w:val="26"/>
          <w:szCs w:val="26"/>
        </w:rPr>
        <w:t xml:space="preserve"> решением Городской Думы города Глазова от 30.06.2005 № 461,</w:t>
      </w:r>
    </w:p>
    <w:p w14:paraId="3975F348" w14:textId="77777777" w:rsidR="00F26268" w:rsidRDefault="00F26268" w:rsidP="00F26268">
      <w:pPr>
        <w:spacing w:line="360" w:lineRule="auto"/>
        <w:ind w:firstLine="720"/>
        <w:contextualSpacing/>
        <w:jc w:val="both"/>
        <w:rPr>
          <w:color w:val="000000" w:themeColor="text1"/>
          <w:sz w:val="26"/>
          <w:szCs w:val="26"/>
        </w:rPr>
      </w:pPr>
    </w:p>
    <w:p w14:paraId="7D02D8EF" w14:textId="77777777" w:rsidR="00F26268" w:rsidRDefault="00F26268" w:rsidP="00F26268">
      <w:pPr>
        <w:contextualSpacing/>
        <w:jc w:val="both"/>
        <w:rPr>
          <w:b/>
          <w:color w:val="000000" w:themeColor="text1"/>
          <w:sz w:val="26"/>
          <w:szCs w:val="26"/>
        </w:rPr>
      </w:pPr>
      <w:r w:rsidRPr="006A31F0">
        <w:rPr>
          <w:b/>
          <w:color w:val="000000" w:themeColor="text1"/>
          <w:sz w:val="26"/>
          <w:szCs w:val="26"/>
        </w:rPr>
        <w:t>П О С Т А Н О В Л Я Ю:</w:t>
      </w:r>
    </w:p>
    <w:p w14:paraId="71494979" w14:textId="77777777" w:rsidR="00F26268" w:rsidRPr="006A31F0" w:rsidRDefault="00F26268" w:rsidP="00F26268">
      <w:pPr>
        <w:contextualSpacing/>
        <w:jc w:val="both"/>
        <w:rPr>
          <w:b/>
          <w:color w:val="000000" w:themeColor="text1"/>
          <w:sz w:val="26"/>
          <w:szCs w:val="26"/>
        </w:rPr>
      </w:pPr>
    </w:p>
    <w:p w14:paraId="2394A284" w14:textId="6A280605" w:rsidR="00F26268" w:rsidRPr="006A31F0" w:rsidRDefault="00F26268" w:rsidP="003E43A7">
      <w:pPr>
        <w:spacing w:line="360" w:lineRule="auto"/>
        <w:ind w:firstLine="567"/>
        <w:jc w:val="both"/>
        <w:rPr>
          <w:bCs/>
          <w:color w:val="000000" w:themeColor="text1"/>
          <w:kern w:val="1"/>
          <w:sz w:val="26"/>
          <w:szCs w:val="26"/>
        </w:rPr>
      </w:pPr>
      <w:r w:rsidRPr="006A31F0">
        <w:rPr>
          <w:color w:val="000000" w:themeColor="text1"/>
          <w:sz w:val="26"/>
          <w:szCs w:val="26"/>
        </w:rPr>
        <w:t>1.</w:t>
      </w:r>
      <w:r>
        <w:rPr>
          <w:color w:val="000000" w:themeColor="text1"/>
          <w:sz w:val="26"/>
          <w:szCs w:val="26"/>
        </w:rPr>
        <w:t xml:space="preserve"> </w:t>
      </w:r>
      <w:r w:rsidRPr="006A31F0">
        <w:rPr>
          <w:color w:val="000000" w:themeColor="text1"/>
          <w:sz w:val="26"/>
          <w:szCs w:val="26"/>
        </w:rPr>
        <w:t xml:space="preserve">Внести в постановление Администрации города Глазова от </w:t>
      </w:r>
      <w:r>
        <w:rPr>
          <w:color w:val="000000" w:themeColor="text1"/>
          <w:sz w:val="26"/>
          <w:szCs w:val="26"/>
        </w:rPr>
        <w:t xml:space="preserve">14.08.2013 </w:t>
      </w:r>
      <w:r w:rsidRPr="006A31F0">
        <w:rPr>
          <w:color w:val="000000" w:themeColor="text1"/>
          <w:sz w:val="26"/>
          <w:szCs w:val="26"/>
        </w:rPr>
        <w:t>№ 17</w:t>
      </w:r>
      <w:r>
        <w:rPr>
          <w:color w:val="000000" w:themeColor="text1"/>
          <w:sz w:val="26"/>
          <w:szCs w:val="26"/>
        </w:rPr>
        <w:t>/49</w:t>
      </w:r>
      <w:r w:rsidRPr="006A31F0">
        <w:rPr>
          <w:color w:val="000000" w:themeColor="text1"/>
          <w:sz w:val="26"/>
          <w:szCs w:val="26"/>
        </w:rPr>
        <w:t xml:space="preserve"> </w:t>
      </w:r>
      <w:r w:rsidRPr="006A31F0">
        <w:rPr>
          <w:bCs/>
          <w:color w:val="000000" w:themeColor="text1"/>
          <w:kern w:val="1"/>
          <w:sz w:val="26"/>
          <w:szCs w:val="26"/>
        </w:rPr>
        <w:t>«</w:t>
      </w:r>
      <w:r w:rsidRPr="00FF0B99">
        <w:rPr>
          <w:rStyle w:val="af2"/>
          <w:bCs/>
          <w:color w:val="000000" w:themeColor="text1"/>
          <w:sz w:val="26"/>
          <w:szCs w:val="26"/>
        </w:rPr>
        <w:t>О создании системы мониторинга кредиторской задолженности в сфере жилищно-коммунального хозяйства муниципального образования «Город Глазов</w:t>
      </w:r>
      <w:r w:rsidRPr="00FF0B99">
        <w:rPr>
          <w:bCs/>
          <w:color w:val="000000" w:themeColor="text1"/>
          <w:kern w:val="1"/>
          <w:sz w:val="26"/>
          <w:szCs w:val="26"/>
        </w:rPr>
        <w:t>»</w:t>
      </w:r>
      <w:r w:rsidR="003E43A7">
        <w:rPr>
          <w:bCs/>
          <w:color w:val="000000" w:themeColor="text1"/>
          <w:kern w:val="1"/>
          <w:sz w:val="26"/>
          <w:szCs w:val="26"/>
        </w:rPr>
        <w:t xml:space="preserve"> </w:t>
      </w:r>
      <w:r w:rsidR="00FE6694">
        <w:rPr>
          <w:rStyle w:val="af2"/>
          <w:color w:val="auto"/>
          <w:sz w:val="26"/>
          <w:szCs w:val="26"/>
        </w:rPr>
        <w:t>(в ред. от 29.</w:t>
      </w:r>
      <w:r w:rsidR="003E43A7" w:rsidRPr="003E43A7">
        <w:rPr>
          <w:rStyle w:val="af2"/>
          <w:color w:val="auto"/>
          <w:sz w:val="26"/>
          <w:szCs w:val="26"/>
        </w:rPr>
        <w:t>02.2016</w:t>
      </w:r>
      <w:r w:rsidR="00FE6694">
        <w:rPr>
          <w:rStyle w:val="af2"/>
          <w:color w:val="auto"/>
          <w:sz w:val="26"/>
          <w:szCs w:val="26"/>
        </w:rPr>
        <w:t xml:space="preserve"> №17/22</w:t>
      </w:r>
      <w:r w:rsidR="003E43A7" w:rsidRPr="003E43A7">
        <w:rPr>
          <w:rStyle w:val="af2"/>
          <w:color w:val="auto"/>
          <w:sz w:val="26"/>
          <w:szCs w:val="26"/>
        </w:rPr>
        <w:t>, от 16.06.2023 № 21/21)</w:t>
      </w:r>
      <w:r w:rsidRPr="00FF0B99">
        <w:rPr>
          <w:bCs/>
          <w:color w:val="000000" w:themeColor="text1"/>
          <w:kern w:val="1"/>
          <w:sz w:val="26"/>
          <w:szCs w:val="26"/>
        </w:rPr>
        <w:t xml:space="preserve"> следующие изменения</w:t>
      </w:r>
      <w:r w:rsidRPr="006A31F0">
        <w:rPr>
          <w:bCs/>
          <w:color w:val="000000" w:themeColor="text1"/>
          <w:kern w:val="1"/>
          <w:sz w:val="26"/>
          <w:szCs w:val="26"/>
        </w:rPr>
        <w:t>:</w:t>
      </w:r>
    </w:p>
    <w:p w14:paraId="182B69AA" w14:textId="15866947" w:rsidR="00F26268" w:rsidRDefault="00F26268" w:rsidP="003E43A7">
      <w:pPr>
        <w:pStyle w:val="21"/>
        <w:spacing w:after="0" w:line="360" w:lineRule="auto"/>
        <w:ind w:firstLine="567"/>
        <w:contextualSpacing/>
        <w:jc w:val="both"/>
        <w:rPr>
          <w:color w:val="000000"/>
          <w:sz w:val="26"/>
          <w:szCs w:val="26"/>
        </w:rPr>
      </w:pPr>
      <w:r w:rsidRPr="006A31F0">
        <w:rPr>
          <w:bCs/>
          <w:color w:val="000000" w:themeColor="text1"/>
          <w:kern w:val="1"/>
          <w:sz w:val="26"/>
          <w:szCs w:val="26"/>
        </w:rPr>
        <w:t xml:space="preserve">1) </w:t>
      </w:r>
      <w:r>
        <w:rPr>
          <w:color w:val="000000"/>
          <w:sz w:val="26"/>
          <w:szCs w:val="26"/>
        </w:rPr>
        <w:t xml:space="preserve">В наименовании </w:t>
      </w:r>
      <w:r w:rsidR="003E43A7">
        <w:rPr>
          <w:color w:val="000000"/>
          <w:sz w:val="26"/>
          <w:szCs w:val="26"/>
        </w:rPr>
        <w:t>и</w:t>
      </w:r>
      <w:r>
        <w:rPr>
          <w:color w:val="000000"/>
          <w:sz w:val="26"/>
          <w:szCs w:val="26"/>
        </w:rPr>
        <w:t xml:space="preserve"> по тексту постановления </w:t>
      </w:r>
      <w:r w:rsidRPr="00FF0B99">
        <w:rPr>
          <w:color w:val="000000"/>
          <w:sz w:val="26"/>
          <w:szCs w:val="26"/>
        </w:rPr>
        <w:t>слова «муниципально</w:t>
      </w:r>
      <w:r w:rsidR="003E43A7">
        <w:rPr>
          <w:color w:val="000000"/>
          <w:sz w:val="26"/>
          <w:szCs w:val="26"/>
        </w:rPr>
        <w:t>го</w:t>
      </w:r>
      <w:r w:rsidRPr="00FF0B99">
        <w:rPr>
          <w:color w:val="000000"/>
          <w:sz w:val="26"/>
          <w:szCs w:val="26"/>
        </w:rPr>
        <w:t xml:space="preserve"> образовани</w:t>
      </w:r>
      <w:r w:rsidR="003E43A7">
        <w:rPr>
          <w:color w:val="000000"/>
          <w:sz w:val="26"/>
          <w:szCs w:val="26"/>
        </w:rPr>
        <w:t>я</w:t>
      </w:r>
      <w:r w:rsidRPr="00FF0B99">
        <w:rPr>
          <w:color w:val="000000"/>
          <w:sz w:val="26"/>
          <w:szCs w:val="26"/>
        </w:rPr>
        <w:t xml:space="preserve"> «Город Глазов</w:t>
      </w:r>
      <w:r w:rsidR="003E43A7">
        <w:rPr>
          <w:color w:val="000000"/>
          <w:sz w:val="26"/>
          <w:szCs w:val="26"/>
        </w:rPr>
        <w:t>»</w:t>
      </w:r>
      <w:r w:rsidRPr="00FF0B99">
        <w:rPr>
          <w:color w:val="000000"/>
          <w:sz w:val="26"/>
          <w:szCs w:val="26"/>
        </w:rPr>
        <w:t xml:space="preserve"> заменить словами «муниципально</w:t>
      </w:r>
      <w:r w:rsidR="003E43A7">
        <w:rPr>
          <w:color w:val="000000"/>
          <w:sz w:val="26"/>
          <w:szCs w:val="26"/>
        </w:rPr>
        <w:t>го</w:t>
      </w:r>
      <w:r w:rsidRPr="00FF0B99">
        <w:rPr>
          <w:color w:val="000000"/>
          <w:sz w:val="26"/>
          <w:szCs w:val="26"/>
        </w:rPr>
        <w:t xml:space="preserve"> образовани</w:t>
      </w:r>
      <w:r w:rsidR="003E43A7">
        <w:rPr>
          <w:color w:val="000000"/>
          <w:sz w:val="26"/>
          <w:szCs w:val="26"/>
        </w:rPr>
        <w:t>я</w:t>
      </w:r>
      <w:r w:rsidRPr="00FF0B99">
        <w:rPr>
          <w:color w:val="000000"/>
          <w:sz w:val="26"/>
          <w:szCs w:val="26"/>
        </w:rPr>
        <w:t xml:space="preserve"> «Городской округ «Город</w:t>
      </w:r>
      <w:r w:rsidR="00FE6694">
        <w:rPr>
          <w:color w:val="000000"/>
          <w:sz w:val="26"/>
          <w:szCs w:val="26"/>
        </w:rPr>
        <w:t xml:space="preserve"> Глазов» Удмуртской Республики».</w:t>
      </w:r>
    </w:p>
    <w:p w14:paraId="1D0555A6" w14:textId="3DAF419D" w:rsidR="003E43A7" w:rsidRDefault="003E43A7" w:rsidP="003E43A7">
      <w:pPr>
        <w:pStyle w:val="21"/>
        <w:spacing w:after="0" w:line="360" w:lineRule="auto"/>
        <w:ind w:firstLine="567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В Положение о Комиссии при Администрации муниципального образования «Город Глазов» по урегулированию кредиторской задолженности организаций жилищно-коммунального комплекса внести следующие изменения</w:t>
      </w:r>
      <w:r w:rsidR="004D4384">
        <w:rPr>
          <w:color w:val="000000"/>
          <w:sz w:val="26"/>
          <w:szCs w:val="26"/>
        </w:rPr>
        <w:t>:</w:t>
      </w:r>
    </w:p>
    <w:p w14:paraId="32D52AF4" w14:textId="19E1F2F2" w:rsidR="003E43A7" w:rsidRDefault="003E43A7" w:rsidP="003E43A7">
      <w:pPr>
        <w:pStyle w:val="21"/>
        <w:spacing w:after="0" w:line="360" w:lineRule="auto"/>
        <w:ind w:firstLine="567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2.1. В наименовании и по тексту Положения </w:t>
      </w:r>
      <w:r w:rsidRPr="00FF0B99">
        <w:rPr>
          <w:color w:val="000000"/>
          <w:sz w:val="26"/>
          <w:szCs w:val="26"/>
        </w:rPr>
        <w:t>слова «муниципально</w:t>
      </w:r>
      <w:r>
        <w:rPr>
          <w:color w:val="000000"/>
          <w:sz w:val="26"/>
          <w:szCs w:val="26"/>
        </w:rPr>
        <w:t>го</w:t>
      </w:r>
      <w:r w:rsidRPr="00FF0B99">
        <w:rPr>
          <w:color w:val="000000"/>
          <w:sz w:val="26"/>
          <w:szCs w:val="26"/>
        </w:rPr>
        <w:t xml:space="preserve"> образовани</w:t>
      </w:r>
      <w:r>
        <w:rPr>
          <w:color w:val="000000"/>
          <w:sz w:val="26"/>
          <w:szCs w:val="26"/>
        </w:rPr>
        <w:t>я</w:t>
      </w:r>
      <w:r w:rsidRPr="00FF0B99">
        <w:rPr>
          <w:color w:val="000000"/>
          <w:sz w:val="26"/>
          <w:szCs w:val="26"/>
        </w:rPr>
        <w:t xml:space="preserve"> «Город Глазов</w:t>
      </w:r>
      <w:r>
        <w:rPr>
          <w:color w:val="000000"/>
          <w:sz w:val="26"/>
          <w:szCs w:val="26"/>
        </w:rPr>
        <w:t>»</w:t>
      </w:r>
      <w:r w:rsidRPr="00FF0B99">
        <w:rPr>
          <w:color w:val="000000"/>
          <w:sz w:val="26"/>
          <w:szCs w:val="26"/>
        </w:rPr>
        <w:t xml:space="preserve"> заменить словами «муниципально</w:t>
      </w:r>
      <w:r>
        <w:rPr>
          <w:color w:val="000000"/>
          <w:sz w:val="26"/>
          <w:szCs w:val="26"/>
        </w:rPr>
        <w:t>го</w:t>
      </w:r>
      <w:r w:rsidRPr="00FF0B99">
        <w:rPr>
          <w:color w:val="000000"/>
          <w:sz w:val="26"/>
          <w:szCs w:val="26"/>
        </w:rPr>
        <w:t xml:space="preserve"> образовани</w:t>
      </w:r>
      <w:r>
        <w:rPr>
          <w:color w:val="000000"/>
          <w:sz w:val="26"/>
          <w:szCs w:val="26"/>
        </w:rPr>
        <w:t>я</w:t>
      </w:r>
      <w:r w:rsidRPr="00FF0B99">
        <w:rPr>
          <w:color w:val="000000"/>
          <w:sz w:val="26"/>
          <w:szCs w:val="26"/>
        </w:rPr>
        <w:t xml:space="preserve"> «Городской округ «Город Глазов» Удмуртской Республики»</w:t>
      </w:r>
      <w:r>
        <w:rPr>
          <w:color w:val="000000"/>
          <w:sz w:val="26"/>
          <w:szCs w:val="26"/>
        </w:rPr>
        <w:t>.</w:t>
      </w:r>
    </w:p>
    <w:p w14:paraId="54814BB7" w14:textId="3E3AA97A" w:rsidR="00F26268" w:rsidRDefault="00F26268" w:rsidP="003E43A7">
      <w:pPr>
        <w:pStyle w:val="21"/>
        <w:spacing w:after="0" w:line="360" w:lineRule="auto"/>
        <w:ind w:firstLine="567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2</w:t>
      </w:r>
      <w:r w:rsidR="003E43A7">
        <w:rPr>
          <w:color w:val="000000"/>
          <w:sz w:val="26"/>
          <w:szCs w:val="26"/>
        </w:rPr>
        <w:t>.2.</w:t>
      </w:r>
      <w:r>
        <w:rPr>
          <w:color w:val="000000"/>
          <w:sz w:val="26"/>
          <w:szCs w:val="26"/>
        </w:rPr>
        <w:t xml:space="preserve"> В пункте 3 слова «правовыми актами Президента Удмуртской Республики» заменить словами «правовыми актами Главы Удмуртской Республики».</w:t>
      </w:r>
    </w:p>
    <w:p w14:paraId="7F4284B7" w14:textId="1F838244" w:rsidR="00F26268" w:rsidRDefault="003E43A7" w:rsidP="003E43A7">
      <w:pPr>
        <w:pStyle w:val="21"/>
        <w:spacing w:after="0" w:line="360" w:lineRule="auto"/>
        <w:ind w:firstLine="567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 w:rsidR="00F26268">
        <w:rPr>
          <w:color w:val="000000"/>
          <w:sz w:val="26"/>
          <w:szCs w:val="26"/>
        </w:rPr>
        <w:t>3</w:t>
      </w:r>
      <w:r>
        <w:rPr>
          <w:color w:val="000000"/>
          <w:sz w:val="26"/>
          <w:szCs w:val="26"/>
        </w:rPr>
        <w:t>.</w:t>
      </w:r>
      <w:r w:rsidR="00F2626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</w:t>
      </w:r>
      <w:r w:rsidR="00F26268">
        <w:rPr>
          <w:color w:val="000000"/>
          <w:sz w:val="26"/>
          <w:szCs w:val="26"/>
        </w:rPr>
        <w:t>ункт 7</w:t>
      </w:r>
      <w:r>
        <w:rPr>
          <w:color w:val="000000"/>
          <w:sz w:val="26"/>
          <w:szCs w:val="26"/>
        </w:rPr>
        <w:t xml:space="preserve"> исключить</w:t>
      </w:r>
      <w:r w:rsidR="00F26268">
        <w:rPr>
          <w:color w:val="000000"/>
          <w:sz w:val="26"/>
          <w:szCs w:val="26"/>
        </w:rPr>
        <w:t>.</w:t>
      </w:r>
    </w:p>
    <w:p w14:paraId="35EA6D7F" w14:textId="1F29317D" w:rsidR="00F26268" w:rsidRDefault="003E43A7" w:rsidP="003E43A7">
      <w:pPr>
        <w:pStyle w:val="21"/>
        <w:spacing w:after="0" w:line="360" w:lineRule="auto"/>
        <w:ind w:firstLine="567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2.4. </w:t>
      </w:r>
      <w:r w:rsidR="00F26268">
        <w:rPr>
          <w:color w:val="000000"/>
          <w:sz w:val="26"/>
          <w:szCs w:val="26"/>
        </w:rPr>
        <w:t xml:space="preserve"> В пункте 8 слова «Комиссию возглавляет первый заместитель Главы Администрации муниципального образования «Город Глазов» заменить словами «Комиссию возглавляет Глава города Глазова».</w:t>
      </w:r>
    </w:p>
    <w:p w14:paraId="7D777547" w14:textId="311F4D31" w:rsidR="00F26268" w:rsidRPr="00FF0B99" w:rsidRDefault="003E43A7" w:rsidP="003E43A7">
      <w:pPr>
        <w:pStyle w:val="21"/>
        <w:spacing w:after="0" w:line="360" w:lineRule="auto"/>
        <w:ind w:firstLine="567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</w:t>
      </w:r>
      <w:r w:rsidR="00F2626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С</w:t>
      </w:r>
      <w:r w:rsidR="00F26268">
        <w:rPr>
          <w:color w:val="000000"/>
          <w:sz w:val="26"/>
          <w:szCs w:val="26"/>
        </w:rPr>
        <w:t>остав Комиссии</w:t>
      </w:r>
      <w:r>
        <w:rPr>
          <w:color w:val="000000"/>
          <w:sz w:val="26"/>
          <w:szCs w:val="26"/>
        </w:rPr>
        <w:t xml:space="preserve"> при Администрации муниципального образования «Город Глазов» по урегулированию кредиторской задолженности организаций жилищно-коммунального комплекса</w:t>
      </w:r>
      <w:r w:rsidR="004D4384">
        <w:rPr>
          <w:color w:val="000000"/>
          <w:sz w:val="26"/>
          <w:szCs w:val="26"/>
        </w:rPr>
        <w:t xml:space="preserve"> изложить в новой редакции, согласно приложению к настоящему постановлению</w:t>
      </w:r>
      <w:r w:rsidR="00F26268">
        <w:rPr>
          <w:color w:val="000000"/>
          <w:sz w:val="26"/>
          <w:szCs w:val="26"/>
        </w:rPr>
        <w:t>.</w:t>
      </w:r>
    </w:p>
    <w:p w14:paraId="6ADB2452" w14:textId="10BD8C4C" w:rsidR="00F26268" w:rsidRPr="006A31F0" w:rsidRDefault="004D4384" w:rsidP="003E43A7">
      <w:pPr>
        <w:spacing w:line="360" w:lineRule="auto"/>
        <w:ind w:firstLine="567"/>
        <w:contextualSpacing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4</w:t>
      </w:r>
      <w:r w:rsidR="00F26268" w:rsidRPr="00FF0B99">
        <w:rPr>
          <w:color w:val="000000" w:themeColor="text1"/>
          <w:sz w:val="26"/>
          <w:szCs w:val="26"/>
        </w:rPr>
        <w:t>. Настоящее</w:t>
      </w:r>
      <w:r w:rsidR="00F26268" w:rsidRPr="006A31F0">
        <w:rPr>
          <w:color w:val="000000" w:themeColor="text1"/>
          <w:sz w:val="26"/>
          <w:szCs w:val="26"/>
        </w:rPr>
        <w:t xml:space="preserve"> постановление подлежит официальному опубликованию</w:t>
      </w:r>
      <w:r w:rsidR="00F26268">
        <w:rPr>
          <w:color w:val="000000" w:themeColor="text1"/>
          <w:sz w:val="26"/>
          <w:szCs w:val="26"/>
        </w:rPr>
        <w:t>.</w:t>
      </w:r>
      <w:r w:rsidR="00F26268" w:rsidRPr="006A31F0">
        <w:rPr>
          <w:color w:val="000000" w:themeColor="text1"/>
          <w:sz w:val="26"/>
          <w:szCs w:val="26"/>
        </w:rPr>
        <w:t xml:space="preserve"> </w:t>
      </w:r>
    </w:p>
    <w:p w14:paraId="740D3D9F" w14:textId="106EF8E6" w:rsidR="00F26268" w:rsidRPr="006A31F0" w:rsidRDefault="004D4384" w:rsidP="003E43A7">
      <w:pPr>
        <w:spacing w:line="360" w:lineRule="auto"/>
        <w:ind w:firstLine="540"/>
        <w:contextualSpacing/>
        <w:jc w:val="both"/>
        <w:rPr>
          <w:iCs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5</w:t>
      </w:r>
      <w:r w:rsidR="00F26268" w:rsidRPr="006A31F0">
        <w:rPr>
          <w:color w:val="000000" w:themeColor="text1"/>
          <w:sz w:val="26"/>
          <w:szCs w:val="26"/>
        </w:rPr>
        <w:t xml:space="preserve">. Контроль за исполнением настоящего постановления </w:t>
      </w:r>
      <w:r w:rsidR="00F26268">
        <w:rPr>
          <w:color w:val="000000" w:themeColor="text1"/>
          <w:sz w:val="26"/>
          <w:szCs w:val="26"/>
        </w:rPr>
        <w:t>оставляю за собой</w:t>
      </w:r>
      <w:r w:rsidR="00F26268" w:rsidRPr="006A31F0">
        <w:rPr>
          <w:color w:val="000000" w:themeColor="text1"/>
          <w:sz w:val="26"/>
          <w:szCs w:val="26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F26268" w:rsidRPr="006A31F0" w14:paraId="5CC2C124" w14:textId="77777777" w:rsidTr="0062787E"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</w:tcPr>
          <w:p w14:paraId="49BA73BA" w14:textId="6B3ADB78" w:rsidR="00F26268" w:rsidRPr="006A31F0" w:rsidRDefault="00F26268" w:rsidP="003E43A7">
            <w:pPr>
              <w:ind w:right="566"/>
              <w:jc w:val="both"/>
              <w:rPr>
                <w:rStyle w:val="12"/>
                <w:b w:val="0"/>
                <w:bCs w:val="0"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</w:tcPr>
          <w:p w14:paraId="10F687C1" w14:textId="7DCAE186" w:rsidR="00F26268" w:rsidRPr="006A31F0" w:rsidRDefault="00F26268" w:rsidP="003E43A7">
            <w:pPr>
              <w:ind w:right="566"/>
              <w:jc w:val="both"/>
              <w:rPr>
                <w:rStyle w:val="12"/>
                <w:b w:val="0"/>
                <w:bCs w:val="0"/>
                <w:iCs/>
                <w:color w:val="000000" w:themeColor="text1"/>
                <w:sz w:val="26"/>
                <w:szCs w:val="26"/>
              </w:rPr>
            </w:pPr>
          </w:p>
        </w:tc>
      </w:tr>
    </w:tbl>
    <w:p w14:paraId="4E6D6705" w14:textId="77777777" w:rsidR="004F113D" w:rsidRPr="001F5B74" w:rsidRDefault="004F113D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14:paraId="56161A4F" w14:textId="77777777" w:rsidR="004F113D" w:rsidRPr="00760BEF" w:rsidRDefault="004F113D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C2032C" w14:paraId="27DD1D7C" w14:textId="77777777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28FC2D54" w14:textId="77777777" w:rsidR="004F113D" w:rsidRPr="00E649DB" w:rsidRDefault="007E361F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014C84EA" w14:textId="77777777" w:rsidR="004F113D" w:rsidRDefault="007E361F" w:rsidP="00443329">
            <w:pPr>
              <w:ind w:right="566"/>
              <w:jc w:val="right"/>
              <w:rPr>
                <w:rStyle w:val="af2"/>
                <w:color w:val="auto"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  <w:p w14:paraId="6D63C72E" w14:textId="77777777" w:rsidR="00F26268" w:rsidRPr="00E649DB" w:rsidRDefault="00F26268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</w:p>
        </w:tc>
      </w:tr>
    </w:tbl>
    <w:p w14:paraId="68C0D591" w14:textId="77777777" w:rsidR="004F113D" w:rsidRPr="00760BEF" w:rsidRDefault="004F113D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48CE0C5E" w14:textId="77777777" w:rsidR="004F113D" w:rsidRDefault="007E361F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  <w:r w:rsidRPr="00760BEF"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  <w:br w:type="page"/>
      </w:r>
      <w:r w:rsidRPr="00760BEF"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lastRenderedPageBreak/>
        <w:t xml:space="preserve"> </w:t>
      </w:r>
    </w:p>
    <w:p w14:paraId="1D1CCDEA" w14:textId="23D37D66" w:rsidR="00F26268" w:rsidRPr="00F26268" w:rsidRDefault="00F26268" w:rsidP="00F26268">
      <w:pPr>
        <w:spacing w:after="100" w:afterAutospacing="1"/>
        <w:ind w:left="4248" w:right="567" w:firstLine="708"/>
        <w:contextualSpacing/>
        <w:outlineLvl w:val="0"/>
        <w:rPr>
          <w:rStyle w:val="12"/>
          <w:rFonts w:ascii="Times New Roman" w:hAnsi="Times New Roman" w:cs="Times New Roman"/>
          <w:b w:val="0"/>
          <w:bCs w:val="0"/>
          <w:iCs/>
          <w:color w:val="000000" w:themeColor="text1"/>
          <w:sz w:val="25"/>
          <w:szCs w:val="25"/>
        </w:rPr>
      </w:pPr>
      <w:r w:rsidRPr="00F26268">
        <w:rPr>
          <w:rStyle w:val="12"/>
          <w:rFonts w:ascii="Times New Roman" w:hAnsi="Times New Roman" w:cs="Times New Roman"/>
          <w:b w:val="0"/>
          <w:bCs w:val="0"/>
          <w:iCs/>
          <w:color w:val="000000" w:themeColor="text1"/>
          <w:sz w:val="25"/>
          <w:szCs w:val="25"/>
        </w:rPr>
        <w:t>Утвержден постановлением</w:t>
      </w:r>
    </w:p>
    <w:p w14:paraId="75145D1A" w14:textId="77777777" w:rsidR="00F26268" w:rsidRPr="00F26268" w:rsidRDefault="00F26268" w:rsidP="00F26268">
      <w:pPr>
        <w:spacing w:after="100" w:afterAutospacing="1"/>
        <w:ind w:left="4956" w:right="567"/>
        <w:contextualSpacing/>
        <w:outlineLvl w:val="0"/>
        <w:rPr>
          <w:rStyle w:val="12"/>
          <w:rFonts w:ascii="Times New Roman" w:hAnsi="Times New Roman" w:cs="Times New Roman"/>
          <w:b w:val="0"/>
          <w:bCs w:val="0"/>
          <w:iCs/>
          <w:color w:val="000000" w:themeColor="text1"/>
          <w:sz w:val="25"/>
          <w:szCs w:val="25"/>
        </w:rPr>
      </w:pPr>
      <w:r w:rsidRPr="00F26268">
        <w:rPr>
          <w:rStyle w:val="12"/>
          <w:rFonts w:ascii="Times New Roman" w:hAnsi="Times New Roman" w:cs="Times New Roman"/>
          <w:b w:val="0"/>
          <w:bCs w:val="0"/>
          <w:iCs/>
          <w:color w:val="000000" w:themeColor="text1"/>
          <w:sz w:val="25"/>
          <w:szCs w:val="25"/>
        </w:rPr>
        <w:t>Администрации города Глазов</w:t>
      </w:r>
    </w:p>
    <w:p w14:paraId="29449925" w14:textId="2F38F5D7" w:rsidR="00F26268" w:rsidRPr="00F26268" w:rsidRDefault="00F26268" w:rsidP="00F26268">
      <w:pPr>
        <w:spacing w:after="100" w:afterAutospacing="1"/>
        <w:ind w:left="4956" w:right="567"/>
        <w:contextualSpacing/>
        <w:outlineLvl w:val="0"/>
        <w:rPr>
          <w:rStyle w:val="12"/>
          <w:rFonts w:ascii="Times New Roman" w:hAnsi="Times New Roman" w:cs="Times New Roman"/>
          <w:b w:val="0"/>
          <w:bCs w:val="0"/>
          <w:iCs/>
          <w:color w:val="000000" w:themeColor="text1"/>
          <w:sz w:val="25"/>
          <w:szCs w:val="25"/>
        </w:rPr>
      </w:pPr>
      <w:r w:rsidRPr="00F26268">
        <w:rPr>
          <w:rStyle w:val="12"/>
          <w:rFonts w:ascii="Times New Roman" w:hAnsi="Times New Roman" w:cs="Times New Roman"/>
          <w:b w:val="0"/>
          <w:bCs w:val="0"/>
          <w:iCs/>
          <w:color w:val="000000" w:themeColor="text1"/>
          <w:sz w:val="25"/>
          <w:szCs w:val="25"/>
        </w:rPr>
        <w:t>от __</w:t>
      </w:r>
      <w:r w:rsidR="00062D7A">
        <w:rPr>
          <w:rStyle w:val="12"/>
          <w:rFonts w:ascii="Times New Roman" w:hAnsi="Times New Roman" w:cs="Times New Roman"/>
          <w:b w:val="0"/>
          <w:bCs w:val="0"/>
          <w:iCs/>
          <w:color w:val="000000" w:themeColor="text1"/>
          <w:sz w:val="25"/>
          <w:szCs w:val="25"/>
        </w:rPr>
        <w:t>03.12.2025</w:t>
      </w:r>
      <w:r w:rsidRPr="00F26268">
        <w:rPr>
          <w:rStyle w:val="12"/>
          <w:rFonts w:ascii="Times New Roman" w:hAnsi="Times New Roman" w:cs="Times New Roman"/>
          <w:b w:val="0"/>
          <w:bCs w:val="0"/>
          <w:iCs/>
          <w:color w:val="000000" w:themeColor="text1"/>
          <w:sz w:val="25"/>
          <w:szCs w:val="25"/>
        </w:rPr>
        <w:t>__ № _</w:t>
      </w:r>
      <w:r w:rsidR="00062D7A">
        <w:rPr>
          <w:rStyle w:val="12"/>
          <w:rFonts w:ascii="Times New Roman" w:hAnsi="Times New Roman" w:cs="Times New Roman"/>
          <w:b w:val="0"/>
          <w:bCs w:val="0"/>
          <w:iCs/>
          <w:color w:val="000000" w:themeColor="text1"/>
          <w:sz w:val="25"/>
          <w:szCs w:val="25"/>
        </w:rPr>
        <w:t>21/21</w:t>
      </w:r>
      <w:bookmarkStart w:id="0" w:name="_GoBack"/>
      <w:bookmarkEnd w:id="0"/>
      <w:r w:rsidRPr="00F26268">
        <w:rPr>
          <w:rStyle w:val="12"/>
          <w:rFonts w:ascii="Times New Roman" w:hAnsi="Times New Roman" w:cs="Times New Roman"/>
          <w:b w:val="0"/>
          <w:bCs w:val="0"/>
          <w:iCs/>
          <w:color w:val="000000" w:themeColor="text1"/>
          <w:sz w:val="25"/>
          <w:szCs w:val="25"/>
        </w:rPr>
        <w:t>__</w:t>
      </w:r>
    </w:p>
    <w:p w14:paraId="47B3ED18" w14:textId="77777777" w:rsidR="00F26268" w:rsidRDefault="00F26268" w:rsidP="00F26268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bCs w:val="0"/>
          <w:iCs/>
          <w:color w:val="000000" w:themeColor="text1"/>
          <w:sz w:val="25"/>
          <w:szCs w:val="25"/>
        </w:rPr>
      </w:pPr>
    </w:p>
    <w:p w14:paraId="2E40E24C" w14:textId="77777777" w:rsidR="00F26268" w:rsidRPr="00F26268" w:rsidRDefault="00F26268" w:rsidP="00F26268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bCs w:val="0"/>
          <w:iCs/>
          <w:color w:val="000000" w:themeColor="text1"/>
          <w:sz w:val="25"/>
          <w:szCs w:val="25"/>
        </w:rPr>
      </w:pPr>
    </w:p>
    <w:p w14:paraId="5C9B8497" w14:textId="77777777" w:rsidR="00F26268" w:rsidRPr="0007113D" w:rsidRDefault="00F26268" w:rsidP="00F26268">
      <w:pPr>
        <w:ind w:right="567"/>
        <w:contextualSpacing/>
        <w:jc w:val="center"/>
        <w:outlineLvl w:val="0"/>
        <w:rPr>
          <w:rStyle w:val="12"/>
          <w:rFonts w:ascii="Times New Roman" w:hAnsi="Times New Roman" w:cs="Times New Roman"/>
          <w:bCs w:val="0"/>
          <w:iCs/>
          <w:color w:val="000000" w:themeColor="text1"/>
          <w:sz w:val="25"/>
          <w:szCs w:val="25"/>
        </w:rPr>
      </w:pPr>
      <w:r w:rsidRPr="0007113D">
        <w:rPr>
          <w:rStyle w:val="12"/>
          <w:rFonts w:ascii="Times New Roman" w:hAnsi="Times New Roman" w:cs="Times New Roman"/>
          <w:bCs w:val="0"/>
          <w:iCs/>
          <w:color w:val="000000" w:themeColor="text1"/>
          <w:sz w:val="25"/>
          <w:szCs w:val="25"/>
        </w:rPr>
        <w:t>СОСТАВ</w:t>
      </w:r>
    </w:p>
    <w:p w14:paraId="553A6AA6" w14:textId="77777777" w:rsidR="00F26268" w:rsidRPr="00F26268" w:rsidRDefault="00F26268" w:rsidP="00F26268">
      <w:pPr>
        <w:ind w:right="567"/>
        <w:contextualSpacing/>
        <w:jc w:val="center"/>
        <w:outlineLvl w:val="0"/>
        <w:rPr>
          <w:color w:val="000000"/>
          <w:sz w:val="25"/>
          <w:szCs w:val="25"/>
        </w:rPr>
      </w:pPr>
      <w:r w:rsidRPr="00F26268">
        <w:rPr>
          <w:rStyle w:val="12"/>
          <w:rFonts w:ascii="Times New Roman" w:hAnsi="Times New Roman" w:cs="Times New Roman"/>
          <w:b w:val="0"/>
          <w:bCs w:val="0"/>
          <w:iCs/>
          <w:color w:val="000000" w:themeColor="text1"/>
          <w:sz w:val="25"/>
          <w:szCs w:val="25"/>
        </w:rPr>
        <w:t>Комиссии при</w:t>
      </w:r>
      <w:r w:rsidRPr="00F26268">
        <w:rPr>
          <w:color w:val="000000"/>
          <w:sz w:val="25"/>
          <w:szCs w:val="25"/>
        </w:rPr>
        <w:t xml:space="preserve"> Администрации муниципального образования «Городской округ «Город Глазов» Удмуртской Республики» по урегулированию кредиторской задолженности организаций жилищно-коммунального комплекса</w:t>
      </w:r>
    </w:p>
    <w:p w14:paraId="3D1A3B52" w14:textId="77777777" w:rsidR="00F26268" w:rsidRPr="00F26268" w:rsidRDefault="00F26268" w:rsidP="00F26268">
      <w:pPr>
        <w:ind w:right="567"/>
        <w:contextualSpacing/>
        <w:outlineLvl w:val="0"/>
        <w:rPr>
          <w:color w:val="000000"/>
          <w:sz w:val="25"/>
          <w:szCs w:val="25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435"/>
        <w:gridCol w:w="6137"/>
      </w:tblGrid>
      <w:tr w:rsidR="00F26268" w:rsidRPr="00F26268" w14:paraId="57290AD8" w14:textId="77777777" w:rsidTr="0062787E">
        <w:tc>
          <w:tcPr>
            <w:tcW w:w="3510" w:type="dxa"/>
          </w:tcPr>
          <w:p w14:paraId="32628A89" w14:textId="77777777" w:rsidR="00F26268" w:rsidRPr="00F26268" w:rsidRDefault="00F26268" w:rsidP="0062787E">
            <w:pPr>
              <w:spacing w:after="120"/>
              <w:ind w:right="567"/>
              <w:contextualSpacing/>
              <w:outlineLvl w:val="0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5"/>
                <w:szCs w:val="25"/>
              </w:rPr>
            </w:pPr>
            <w:r w:rsidRPr="00F26268">
              <w:rPr>
                <w:rStyle w:val="12"/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5"/>
                <w:szCs w:val="25"/>
              </w:rPr>
              <w:t>Председатель комиссии</w:t>
            </w:r>
          </w:p>
        </w:tc>
        <w:tc>
          <w:tcPr>
            <w:tcW w:w="6343" w:type="dxa"/>
          </w:tcPr>
          <w:p w14:paraId="09698A22" w14:textId="77777777" w:rsidR="00F26268" w:rsidRPr="00F26268" w:rsidRDefault="00F26268" w:rsidP="0062787E">
            <w:pPr>
              <w:ind w:right="567"/>
              <w:contextualSpacing/>
              <w:outlineLvl w:val="0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5"/>
                <w:szCs w:val="25"/>
              </w:rPr>
            </w:pPr>
            <w:r w:rsidRPr="00F26268">
              <w:rPr>
                <w:rStyle w:val="12"/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5"/>
                <w:szCs w:val="25"/>
              </w:rPr>
              <w:t>- Глава города Глазова</w:t>
            </w:r>
          </w:p>
          <w:p w14:paraId="30E4DE18" w14:textId="77777777" w:rsidR="00F26268" w:rsidRPr="00F26268" w:rsidRDefault="00F26268" w:rsidP="0062787E">
            <w:pPr>
              <w:ind w:right="567"/>
              <w:contextualSpacing/>
              <w:outlineLvl w:val="0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5"/>
                <w:szCs w:val="25"/>
              </w:rPr>
            </w:pPr>
          </w:p>
        </w:tc>
      </w:tr>
      <w:tr w:rsidR="00F26268" w:rsidRPr="00F26268" w14:paraId="5628EFEB" w14:textId="77777777" w:rsidTr="0062787E">
        <w:tc>
          <w:tcPr>
            <w:tcW w:w="3510" w:type="dxa"/>
          </w:tcPr>
          <w:p w14:paraId="5C91EF49" w14:textId="77777777" w:rsidR="00F26268" w:rsidRPr="00F26268" w:rsidRDefault="00F26268" w:rsidP="0062787E">
            <w:pPr>
              <w:spacing w:after="120"/>
              <w:ind w:right="567"/>
              <w:contextualSpacing/>
              <w:outlineLvl w:val="0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5"/>
                <w:szCs w:val="25"/>
              </w:rPr>
            </w:pPr>
            <w:r w:rsidRPr="00F26268">
              <w:rPr>
                <w:rStyle w:val="12"/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5"/>
                <w:szCs w:val="25"/>
              </w:rPr>
              <w:t xml:space="preserve">Заместитель председателя комиссии </w:t>
            </w:r>
          </w:p>
        </w:tc>
        <w:tc>
          <w:tcPr>
            <w:tcW w:w="6343" w:type="dxa"/>
          </w:tcPr>
          <w:p w14:paraId="6595B628" w14:textId="77777777" w:rsidR="00F26268" w:rsidRPr="00F26268" w:rsidRDefault="00F26268" w:rsidP="0062787E">
            <w:pPr>
              <w:ind w:right="567"/>
              <w:contextualSpacing/>
              <w:jc w:val="both"/>
              <w:outlineLvl w:val="0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5"/>
                <w:szCs w:val="25"/>
              </w:rPr>
            </w:pPr>
            <w:r w:rsidRPr="00F26268">
              <w:rPr>
                <w:rStyle w:val="12"/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5"/>
                <w:szCs w:val="25"/>
              </w:rPr>
              <w:t>- начальник управления жилищно-коммунального хозяйства, наделенного правами юридического лица, Администрации города Глазова</w:t>
            </w:r>
          </w:p>
          <w:p w14:paraId="3B7A194A" w14:textId="77777777" w:rsidR="00F26268" w:rsidRPr="00F26268" w:rsidRDefault="00F26268" w:rsidP="0062787E">
            <w:pPr>
              <w:ind w:right="567"/>
              <w:contextualSpacing/>
              <w:jc w:val="both"/>
              <w:outlineLvl w:val="0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5"/>
                <w:szCs w:val="25"/>
              </w:rPr>
            </w:pPr>
          </w:p>
        </w:tc>
      </w:tr>
      <w:tr w:rsidR="00F26268" w:rsidRPr="00F26268" w14:paraId="5BF05918" w14:textId="77777777" w:rsidTr="0062787E">
        <w:tc>
          <w:tcPr>
            <w:tcW w:w="3510" w:type="dxa"/>
          </w:tcPr>
          <w:p w14:paraId="7B88E182" w14:textId="77777777" w:rsidR="00F26268" w:rsidRPr="00F26268" w:rsidRDefault="00F26268" w:rsidP="0062787E">
            <w:pPr>
              <w:spacing w:after="120"/>
              <w:ind w:right="567"/>
              <w:contextualSpacing/>
              <w:outlineLvl w:val="0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5"/>
                <w:szCs w:val="25"/>
              </w:rPr>
            </w:pPr>
            <w:r w:rsidRPr="00F26268">
              <w:rPr>
                <w:rStyle w:val="12"/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5"/>
                <w:szCs w:val="25"/>
              </w:rPr>
              <w:t>Секретарь комиссии</w:t>
            </w:r>
          </w:p>
        </w:tc>
        <w:tc>
          <w:tcPr>
            <w:tcW w:w="6343" w:type="dxa"/>
          </w:tcPr>
          <w:p w14:paraId="4D4041F2" w14:textId="77777777" w:rsidR="00F26268" w:rsidRPr="00F26268" w:rsidRDefault="00F26268" w:rsidP="0062787E">
            <w:pPr>
              <w:ind w:right="567"/>
              <w:contextualSpacing/>
              <w:jc w:val="both"/>
              <w:outlineLvl w:val="0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5"/>
                <w:szCs w:val="25"/>
              </w:rPr>
            </w:pPr>
            <w:r w:rsidRPr="00F26268">
              <w:rPr>
                <w:rStyle w:val="12"/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5"/>
                <w:szCs w:val="25"/>
              </w:rPr>
              <w:t>- начальник отдела эксплуатации жилого фонда и осуществления контроля управления жилищно-коммунального хозяйства Администрации города Глазова</w:t>
            </w:r>
          </w:p>
          <w:p w14:paraId="352EB55C" w14:textId="77777777" w:rsidR="00F26268" w:rsidRPr="00F26268" w:rsidRDefault="00F26268" w:rsidP="0062787E">
            <w:pPr>
              <w:ind w:right="567"/>
              <w:contextualSpacing/>
              <w:jc w:val="both"/>
              <w:outlineLvl w:val="0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5"/>
                <w:szCs w:val="25"/>
              </w:rPr>
            </w:pPr>
          </w:p>
        </w:tc>
      </w:tr>
      <w:tr w:rsidR="00F26268" w:rsidRPr="00F26268" w14:paraId="4C01DAB2" w14:textId="77777777" w:rsidTr="0062787E">
        <w:tc>
          <w:tcPr>
            <w:tcW w:w="3510" w:type="dxa"/>
          </w:tcPr>
          <w:p w14:paraId="2E96E348" w14:textId="77777777" w:rsidR="00F26268" w:rsidRPr="00F26268" w:rsidRDefault="00F26268" w:rsidP="0062787E">
            <w:pPr>
              <w:spacing w:after="120"/>
              <w:ind w:right="567"/>
              <w:contextualSpacing/>
              <w:outlineLvl w:val="0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5"/>
                <w:szCs w:val="25"/>
              </w:rPr>
            </w:pPr>
            <w:r w:rsidRPr="00F26268">
              <w:rPr>
                <w:rStyle w:val="12"/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5"/>
                <w:szCs w:val="25"/>
              </w:rPr>
              <w:t>Члены комиссии:</w:t>
            </w:r>
          </w:p>
        </w:tc>
        <w:tc>
          <w:tcPr>
            <w:tcW w:w="6343" w:type="dxa"/>
          </w:tcPr>
          <w:p w14:paraId="6D9A1AC5" w14:textId="77777777" w:rsidR="00F26268" w:rsidRPr="00F26268" w:rsidRDefault="00F26268" w:rsidP="0062787E">
            <w:pPr>
              <w:ind w:right="567"/>
              <w:contextualSpacing/>
              <w:jc w:val="both"/>
              <w:outlineLvl w:val="0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5"/>
                <w:szCs w:val="25"/>
              </w:rPr>
            </w:pPr>
            <w:r w:rsidRPr="00F26268">
              <w:rPr>
                <w:rStyle w:val="12"/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5"/>
                <w:szCs w:val="25"/>
              </w:rPr>
              <w:t>- заместитель начальника управления по жилищным вопросам управления жилищно-коммунального хозяйства Администрации города Глазова;</w:t>
            </w:r>
          </w:p>
        </w:tc>
      </w:tr>
      <w:tr w:rsidR="00F26268" w:rsidRPr="00F26268" w14:paraId="3DC4D5D1" w14:textId="77777777" w:rsidTr="0062787E">
        <w:tc>
          <w:tcPr>
            <w:tcW w:w="3510" w:type="dxa"/>
          </w:tcPr>
          <w:p w14:paraId="7E2FC47D" w14:textId="77777777" w:rsidR="00F26268" w:rsidRPr="00F26268" w:rsidRDefault="00F26268" w:rsidP="0062787E">
            <w:pPr>
              <w:spacing w:after="120"/>
              <w:ind w:right="567"/>
              <w:contextualSpacing/>
              <w:outlineLvl w:val="0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5"/>
                <w:szCs w:val="25"/>
              </w:rPr>
            </w:pPr>
          </w:p>
        </w:tc>
        <w:tc>
          <w:tcPr>
            <w:tcW w:w="6343" w:type="dxa"/>
          </w:tcPr>
          <w:p w14:paraId="0991E9D9" w14:textId="77777777" w:rsidR="00F26268" w:rsidRPr="00F26268" w:rsidRDefault="00F26268" w:rsidP="0062787E">
            <w:pPr>
              <w:ind w:right="567"/>
              <w:contextualSpacing/>
              <w:jc w:val="both"/>
              <w:outlineLvl w:val="0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5"/>
                <w:szCs w:val="25"/>
              </w:rPr>
            </w:pPr>
            <w:r w:rsidRPr="00F26268">
              <w:rPr>
                <w:rStyle w:val="12"/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5"/>
                <w:szCs w:val="25"/>
              </w:rPr>
              <w:t xml:space="preserve">- заместитель начальника управления по вопросам благоустройства </w:t>
            </w:r>
            <w:r w:rsidRPr="00F26268">
              <w:rPr>
                <w:iCs/>
                <w:color w:val="000000" w:themeColor="text1"/>
                <w:kern w:val="32"/>
                <w:sz w:val="25"/>
                <w:szCs w:val="25"/>
              </w:rPr>
              <w:t>и городской инфраструктуры</w:t>
            </w:r>
            <w:r w:rsidRPr="00F26268">
              <w:rPr>
                <w:rStyle w:val="12"/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5"/>
                <w:szCs w:val="25"/>
              </w:rPr>
              <w:t xml:space="preserve"> управления жилищно-коммунального хозяйства Администрации города Глазова;</w:t>
            </w:r>
          </w:p>
        </w:tc>
      </w:tr>
      <w:tr w:rsidR="00F26268" w:rsidRPr="00F26268" w14:paraId="2A38F1DE" w14:textId="77777777" w:rsidTr="0062787E">
        <w:tc>
          <w:tcPr>
            <w:tcW w:w="3510" w:type="dxa"/>
          </w:tcPr>
          <w:p w14:paraId="434B7E4E" w14:textId="77777777" w:rsidR="00F26268" w:rsidRPr="00F26268" w:rsidRDefault="00F26268" w:rsidP="0062787E">
            <w:pPr>
              <w:spacing w:after="120"/>
              <w:ind w:right="567"/>
              <w:contextualSpacing/>
              <w:outlineLvl w:val="0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5"/>
                <w:szCs w:val="25"/>
              </w:rPr>
            </w:pPr>
          </w:p>
        </w:tc>
        <w:tc>
          <w:tcPr>
            <w:tcW w:w="6343" w:type="dxa"/>
          </w:tcPr>
          <w:p w14:paraId="423945D6" w14:textId="77777777" w:rsidR="00F26268" w:rsidRPr="00F26268" w:rsidRDefault="00F26268" w:rsidP="0062787E">
            <w:pPr>
              <w:ind w:right="567"/>
              <w:contextualSpacing/>
              <w:jc w:val="both"/>
              <w:outlineLvl w:val="0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5"/>
                <w:szCs w:val="25"/>
              </w:rPr>
            </w:pPr>
            <w:r w:rsidRPr="00F26268">
              <w:rPr>
                <w:rStyle w:val="12"/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5"/>
                <w:szCs w:val="25"/>
              </w:rPr>
              <w:t>- начальник сектора бухгалтерского учета и отчетности управления жилищно-коммунального хозяйства Администрации города Глазова;</w:t>
            </w:r>
          </w:p>
        </w:tc>
      </w:tr>
      <w:tr w:rsidR="00F26268" w:rsidRPr="00F26268" w14:paraId="01CCC585" w14:textId="77777777" w:rsidTr="0062787E">
        <w:tc>
          <w:tcPr>
            <w:tcW w:w="3510" w:type="dxa"/>
          </w:tcPr>
          <w:p w14:paraId="65A3A44B" w14:textId="77777777" w:rsidR="00F26268" w:rsidRPr="00F26268" w:rsidRDefault="00F26268" w:rsidP="0062787E">
            <w:pPr>
              <w:spacing w:after="120"/>
              <w:ind w:right="567"/>
              <w:contextualSpacing/>
              <w:outlineLvl w:val="0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5"/>
                <w:szCs w:val="25"/>
              </w:rPr>
            </w:pPr>
          </w:p>
        </w:tc>
        <w:tc>
          <w:tcPr>
            <w:tcW w:w="6343" w:type="dxa"/>
          </w:tcPr>
          <w:p w14:paraId="51E2B87F" w14:textId="77777777" w:rsidR="00F26268" w:rsidRPr="00F26268" w:rsidRDefault="00F26268" w:rsidP="0062787E">
            <w:pPr>
              <w:ind w:right="567"/>
              <w:contextualSpacing/>
              <w:jc w:val="both"/>
              <w:outlineLvl w:val="0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5"/>
                <w:szCs w:val="25"/>
              </w:rPr>
            </w:pPr>
            <w:r w:rsidRPr="00F26268">
              <w:rPr>
                <w:rStyle w:val="12"/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5"/>
                <w:szCs w:val="25"/>
              </w:rPr>
              <w:t>- ведущий специалист – эксперт – муниципальный жилищный инспектор управления жилищно-коммунального хозяйства Администрации города Глазова;</w:t>
            </w:r>
          </w:p>
        </w:tc>
      </w:tr>
      <w:tr w:rsidR="00F26268" w:rsidRPr="00F26268" w14:paraId="4D6E83B6" w14:textId="77777777" w:rsidTr="0062787E">
        <w:tc>
          <w:tcPr>
            <w:tcW w:w="3510" w:type="dxa"/>
          </w:tcPr>
          <w:p w14:paraId="27C22994" w14:textId="77777777" w:rsidR="00F26268" w:rsidRPr="00F26268" w:rsidRDefault="00F26268" w:rsidP="0062787E">
            <w:pPr>
              <w:spacing w:after="120"/>
              <w:ind w:right="567"/>
              <w:contextualSpacing/>
              <w:outlineLvl w:val="0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5"/>
                <w:szCs w:val="25"/>
              </w:rPr>
            </w:pPr>
          </w:p>
        </w:tc>
        <w:tc>
          <w:tcPr>
            <w:tcW w:w="6343" w:type="dxa"/>
          </w:tcPr>
          <w:p w14:paraId="5EC1D753" w14:textId="77777777" w:rsidR="00F26268" w:rsidRPr="00F26268" w:rsidRDefault="00F26268" w:rsidP="0062787E">
            <w:pPr>
              <w:ind w:right="567"/>
              <w:contextualSpacing/>
              <w:jc w:val="both"/>
              <w:outlineLvl w:val="0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5"/>
                <w:szCs w:val="25"/>
              </w:rPr>
            </w:pPr>
            <w:r w:rsidRPr="00F26268">
              <w:rPr>
                <w:rStyle w:val="12"/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5"/>
                <w:szCs w:val="25"/>
              </w:rPr>
              <w:t>- директор АО «Жилищно-коммунальное управление города Глазова» (по согласованию)</w:t>
            </w:r>
          </w:p>
        </w:tc>
      </w:tr>
      <w:tr w:rsidR="00F26268" w:rsidRPr="00F26268" w14:paraId="05CE17B3" w14:textId="77777777" w:rsidTr="0062787E">
        <w:tc>
          <w:tcPr>
            <w:tcW w:w="3510" w:type="dxa"/>
          </w:tcPr>
          <w:p w14:paraId="23BFC0EC" w14:textId="77777777" w:rsidR="00F26268" w:rsidRPr="00F26268" w:rsidRDefault="00F26268" w:rsidP="0062787E">
            <w:pPr>
              <w:spacing w:after="120"/>
              <w:ind w:right="567"/>
              <w:contextualSpacing/>
              <w:outlineLvl w:val="0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5"/>
                <w:szCs w:val="25"/>
              </w:rPr>
            </w:pPr>
          </w:p>
        </w:tc>
        <w:tc>
          <w:tcPr>
            <w:tcW w:w="6343" w:type="dxa"/>
          </w:tcPr>
          <w:p w14:paraId="0E58F57B" w14:textId="77777777" w:rsidR="00F26268" w:rsidRPr="00F26268" w:rsidRDefault="00F26268" w:rsidP="0062787E">
            <w:pPr>
              <w:ind w:right="567"/>
              <w:contextualSpacing/>
              <w:jc w:val="both"/>
              <w:outlineLvl w:val="0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5"/>
                <w:szCs w:val="25"/>
              </w:rPr>
            </w:pPr>
            <w:r w:rsidRPr="00F26268">
              <w:rPr>
                <w:rStyle w:val="12"/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5"/>
                <w:szCs w:val="25"/>
              </w:rPr>
              <w:t xml:space="preserve"> - директор филиала АО «Росатом Инфраструктурные решения» в г. Глазове (по согласованию)</w:t>
            </w:r>
          </w:p>
        </w:tc>
      </w:tr>
    </w:tbl>
    <w:p w14:paraId="139988F4" w14:textId="77777777" w:rsidR="004F113D" w:rsidRPr="00F26268" w:rsidRDefault="004F113D" w:rsidP="00443329">
      <w:pPr>
        <w:ind w:right="566"/>
        <w:jc w:val="center"/>
        <w:rPr>
          <w:rStyle w:val="12"/>
          <w:rFonts w:ascii="Times New Roman" w:hAnsi="Times New Roman" w:cs="Times New Roman"/>
          <w:b w:val="0"/>
          <w:bCs w:val="0"/>
          <w:iCs/>
          <w:sz w:val="25"/>
          <w:szCs w:val="25"/>
        </w:rPr>
      </w:pPr>
    </w:p>
    <w:sectPr w:rsidR="004F113D" w:rsidRPr="00F26268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A72A6A" w14:textId="77777777" w:rsidR="002D310F" w:rsidRDefault="002D310F">
      <w:r>
        <w:separator/>
      </w:r>
    </w:p>
  </w:endnote>
  <w:endnote w:type="continuationSeparator" w:id="0">
    <w:p w14:paraId="3C39819B" w14:textId="77777777" w:rsidR="002D310F" w:rsidRDefault="002D3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199217" w14:textId="77777777" w:rsidR="002D310F" w:rsidRDefault="002D310F">
      <w:r>
        <w:separator/>
      </w:r>
    </w:p>
  </w:footnote>
  <w:footnote w:type="continuationSeparator" w:id="0">
    <w:p w14:paraId="22E8D989" w14:textId="77777777" w:rsidR="002D310F" w:rsidRDefault="002D3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51205" w14:textId="77777777" w:rsidR="004F113D" w:rsidRDefault="007E361F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EF10E99" w14:textId="77777777" w:rsidR="004F113D" w:rsidRDefault="004F113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8A5881" w14:textId="50814699" w:rsidR="004F113D" w:rsidRDefault="007E361F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62D7A">
      <w:rPr>
        <w:rStyle w:val="a4"/>
        <w:noProof/>
      </w:rPr>
      <w:t>3</w:t>
    </w:r>
    <w:r>
      <w:rPr>
        <w:rStyle w:val="a4"/>
      </w:rPr>
      <w:fldChar w:fldCharType="end"/>
    </w:r>
  </w:p>
  <w:p w14:paraId="397224E8" w14:textId="77777777" w:rsidR="004F113D" w:rsidRDefault="004F113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9A960E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E452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1C70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56D8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4675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12D5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26D6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ACA5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AC7D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083E76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0E6B8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7FA4A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B630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7604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5FA33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1C25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E05C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2A265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F788A1B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3D6CCCB4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ACF84978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E968D87C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AA74A63C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D3CA96A4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A6F2446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786C2268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5DD6713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3834762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8E7A701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A66984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5CCAEE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94A461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F2EBAB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6D226F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7BAE45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7D29E1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09EAAEDE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0B6C80B6" w:tentative="1">
      <w:start w:val="1"/>
      <w:numFmt w:val="lowerLetter"/>
      <w:lvlText w:val="%2."/>
      <w:lvlJc w:val="left"/>
      <w:pPr>
        <w:ind w:left="1440" w:hanging="360"/>
      </w:pPr>
    </w:lvl>
    <w:lvl w:ilvl="2" w:tplc="6B4A694C" w:tentative="1">
      <w:start w:val="1"/>
      <w:numFmt w:val="lowerRoman"/>
      <w:lvlText w:val="%3."/>
      <w:lvlJc w:val="right"/>
      <w:pPr>
        <w:ind w:left="2160" w:hanging="180"/>
      </w:pPr>
    </w:lvl>
    <w:lvl w:ilvl="3" w:tplc="0276D6C6" w:tentative="1">
      <w:start w:val="1"/>
      <w:numFmt w:val="decimal"/>
      <w:lvlText w:val="%4."/>
      <w:lvlJc w:val="left"/>
      <w:pPr>
        <w:ind w:left="2880" w:hanging="360"/>
      </w:pPr>
    </w:lvl>
    <w:lvl w:ilvl="4" w:tplc="0B841C8A" w:tentative="1">
      <w:start w:val="1"/>
      <w:numFmt w:val="lowerLetter"/>
      <w:lvlText w:val="%5."/>
      <w:lvlJc w:val="left"/>
      <w:pPr>
        <w:ind w:left="3600" w:hanging="360"/>
      </w:pPr>
    </w:lvl>
    <w:lvl w:ilvl="5" w:tplc="29A29DD0" w:tentative="1">
      <w:start w:val="1"/>
      <w:numFmt w:val="lowerRoman"/>
      <w:lvlText w:val="%6."/>
      <w:lvlJc w:val="right"/>
      <w:pPr>
        <w:ind w:left="4320" w:hanging="180"/>
      </w:pPr>
    </w:lvl>
    <w:lvl w:ilvl="6" w:tplc="C5388B4E" w:tentative="1">
      <w:start w:val="1"/>
      <w:numFmt w:val="decimal"/>
      <w:lvlText w:val="%7."/>
      <w:lvlJc w:val="left"/>
      <w:pPr>
        <w:ind w:left="5040" w:hanging="360"/>
      </w:pPr>
    </w:lvl>
    <w:lvl w:ilvl="7" w:tplc="CAACC7E8" w:tentative="1">
      <w:start w:val="1"/>
      <w:numFmt w:val="lowerLetter"/>
      <w:lvlText w:val="%8."/>
      <w:lvlJc w:val="left"/>
      <w:pPr>
        <w:ind w:left="5760" w:hanging="360"/>
      </w:pPr>
    </w:lvl>
    <w:lvl w:ilvl="8" w:tplc="B26AFD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4850B2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28E7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9CE6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D6CB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5A8F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BE8A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E62C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D0D4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508E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48AC46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586D2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BC1E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5AB0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FCEB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D4EB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C2BC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38B1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E6E9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1CA8E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B478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0C6A2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9473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926CA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EAB98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7EA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D0F5A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D46A0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AC409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74FD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9E8A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F428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8022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28DD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3880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60EA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720C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AB5C9C28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573CFC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536E4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F26C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2C7D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8C02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6AC3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C245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64FC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510EDA4E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79121F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86C7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8C42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C25B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2049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403B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DAC3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3ABE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4A483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C2D0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BA80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F22A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F420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D654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A4E3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C016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92D8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3FF650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5876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BCE3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0417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F6EF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9230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DA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1C49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FAA2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0AF81B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B1275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ACE42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80F8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3AC9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B801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D813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2E57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138FA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A1C6A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4E42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CAF9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7858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823D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AA4A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E6E5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6E66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72C9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83E802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E921D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B445B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F65E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264C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30854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CCCB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D4AE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8AFA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EFA41DF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608C6C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A2A0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F491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568C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509C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DED8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CA64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DC06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56B0258E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380A54E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622FAA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6F0A2A2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22F6A22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8409A7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23A328A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454CC81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7BAA6E6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B2920D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A184C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A6E4A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A2DE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682B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3CA2F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847F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D4B6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C5A08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668C6AF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AC7ED06C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37E4A11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8C5068A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EFC859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BC22E4B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C188391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B726DD0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1AC855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5B60F2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3E2AA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F40DA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DA0B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B046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50E15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4264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403F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634B5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8AAA2C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346B8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472F2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B858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2CAC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ADEB4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524A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4EC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8DA5F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3BF6B17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B2088F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ECA7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580E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98A2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C426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1872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0A62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C2D1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C49883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6651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4CB7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766B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C491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A60B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D4D1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48D0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90C1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608C3EAA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57BC25EC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1286926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40A0869E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D62AA81E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12081F70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4BCAE2F2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19C346C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7AEE89B4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A3903674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5276F786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57248024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46186EAA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03C8646E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7018A2E0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DF78B158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028CF9F0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004E2AB4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CFEE95D0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BB14A4D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0485DC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89C478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C5A7DF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0A87E4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C40C13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7EC50A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798E08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5D6A079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2006C9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CC87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2404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50C1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C84D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CA27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F298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82F6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39B8AB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49E1D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3CA40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3EF2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7E59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91A38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E690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0EF7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BC655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200601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7F0A0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75244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0E8D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C8D9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06E99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009F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0804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38091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CF8CC5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042C5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E5296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32CB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BEC1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C9C25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5EC8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0CA4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6303C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000A0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0C5C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B6C1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80B0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D8B2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0422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42DB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3204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BA2B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32C"/>
    <w:rsid w:val="00033273"/>
    <w:rsid w:val="00062D7A"/>
    <w:rsid w:val="0007113D"/>
    <w:rsid w:val="00087CF4"/>
    <w:rsid w:val="00291D41"/>
    <w:rsid w:val="002D310F"/>
    <w:rsid w:val="003A2FBD"/>
    <w:rsid w:val="003E43A7"/>
    <w:rsid w:val="004D4384"/>
    <w:rsid w:val="004F113D"/>
    <w:rsid w:val="005B3060"/>
    <w:rsid w:val="007D76FC"/>
    <w:rsid w:val="007E361F"/>
    <w:rsid w:val="007F49A1"/>
    <w:rsid w:val="00995A32"/>
    <w:rsid w:val="00C2032C"/>
    <w:rsid w:val="00CA2A74"/>
    <w:rsid w:val="00D865C7"/>
    <w:rsid w:val="00E42D8D"/>
    <w:rsid w:val="00F26268"/>
    <w:rsid w:val="00FE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8702AA"/>
  <w15:docId w15:val="{200FCFB4-76B9-4F58-AC48-94D23949C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54</cp:revision>
  <cp:lastPrinted>2025-12-02T04:39:00Z</cp:lastPrinted>
  <dcterms:created xsi:type="dcterms:W3CDTF">2016-12-16T12:43:00Z</dcterms:created>
  <dcterms:modified xsi:type="dcterms:W3CDTF">2025-12-03T07:19:00Z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