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E35AB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05751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D64F2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E35AB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E35AB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E35AB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E35AB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E35AB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993B82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E35AB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E35AB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E35AB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E35AB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E35AB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993B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993B82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E35AB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993B82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E35AB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CC630E">
        <w:rPr>
          <w:rFonts w:eastAsiaTheme="minorEastAsia"/>
          <w:color w:val="000000"/>
          <w:sz w:val="26"/>
          <w:szCs w:val="26"/>
        </w:rPr>
        <w:t>10.11.2025</w:t>
      </w:r>
      <w:r w:rsidRPr="00E649DB">
        <w:rPr>
          <w:rFonts w:eastAsiaTheme="minorEastAsia"/>
          <w:color w:val="000000"/>
          <w:sz w:val="26"/>
          <w:szCs w:val="26"/>
        </w:rPr>
        <w:t xml:space="preserve">__                            </w:t>
      </w:r>
      <w:r w:rsidR="00CC630E">
        <w:rPr>
          <w:rFonts w:eastAsiaTheme="minorEastAsia"/>
          <w:color w:val="000000"/>
          <w:sz w:val="26"/>
          <w:szCs w:val="26"/>
        </w:rPr>
        <w:t xml:space="preserve">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                № __</w:t>
      </w:r>
      <w:r w:rsidR="00CC630E">
        <w:rPr>
          <w:rFonts w:eastAsiaTheme="minorEastAsia"/>
          <w:color w:val="000000"/>
          <w:sz w:val="26"/>
          <w:szCs w:val="26"/>
        </w:rPr>
        <w:t>21/17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993B82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E35AB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993B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D4247F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f2"/>
          <w:b/>
          <w:bCs/>
          <w:color w:val="auto"/>
          <w:sz w:val="26"/>
          <w:szCs w:val="26"/>
        </w:rPr>
        <w:t>О</w:t>
      </w:r>
      <w:r w:rsidR="00E35AB3" w:rsidRPr="00F144F2">
        <w:rPr>
          <w:rStyle w:val="af2"/>
          <w:b/>
          <w:bCs/>
          <w:color w:val="auto"/>
          <w:sz w:val="26"/>
          <w:szCs w:val="26"/>
        </w:rPr>
        <w:t xml:space="preserve"> </w:t>
      </w:r>
      <w:r>
        <w:rPr>
          <w:rStyle w:val="af2"/>
          <w:b/>
          <w:bCs/>
          <w:color w:val="auto"/>
          <w:sz w:val="26"/>
          <w:szCs w:val="26"/>
        </w:rPr>
        <w:t xml:space="preserve">создании </w:t>
      </w:r>
      <w:r w:rsidR="00E35AB3" w:rsidRPr="00F144F2">
        <w:rPr>
          <w:rStyle w:val="af2"/>
          <w:b/>
          <w:bCs/>
          <w:color w:val="auto"/>
          <w:sz w:val="26"/>
          <w:szCs w:val="26"/>
        </w:rPr>
        <w:t>комиссии по проведению инвентаризации улично-дорожной сети муниципального образования «Городской округ «Город Глазов» Удмуртской Республики»</w:t>
      </w:r>
    </w:p>
    <w:p w:rsidR="00AC14C7" w:rsidRPr="00760BEF" w:rsidRDefault="00993B82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64D09" w:rsidRPr="0080560F" w:rsidRDefault="00264D09" w:rsidP="00264D0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EastAsia"/>
          <w:bCs/>
          <w:sz w:val="26"/>
          <w:szCs w:val="26"/>
        </w:rPr>
      </w:pPr>
      <w:r w:rsidRPr="0080560F">
        <w:rPr>
          <w:rFonts w:eastAsiaTheme="minorEastAsia"/>
          <w:bCs/>
          <w:sz w:val="26"/>
          <w:szCs w:val="26"/>
        </w:rPr>
        <w:t>В соответствии с Распоряжением Министерства транспорта Российской Федерации от 30.04.2025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</w:t>
      </w:r>
      <w:r w:rsidR="00D4247F">
        <w:rPr>
          <w:rFonts w:eastAsiaTheme="minorEastAsia"/>
          <w:bCs/>
          <w:sz w:val="26"/>
          <w:szCs w:val="26"/>
        </w:rPr>
        <w:t xml:space="preserve"> руководствуясь У</w:t>
      </w:r>
      <w:r>
        <w:rPr>
          <w:rFonts w:eastAsiaTheme="minorEastAsia"/>
          <w:bCs/>
          <w:sz w:val="26"/>
          <w:szCs w:val="26"/>
        </w:rPr>
        <w:t>ставом муниципального образования «Городской округ «Город Глазов» Удмуртской Республики»,</w:t>
      </w:r>
    </w:p>
    <w:p w:rsidR="00264D09" w:rsidRDefault="00264D09" w:rsidP="00264D09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264D09" w:rsidRPr="0080560F" w:rsidRDefault="00264D09" w:rsidP="00264D09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80560F">
        <w:rPr>
          <w:rFonts w:eastAsiaTheme="minorEastAsia"/>
          <w:b/>
          <w:bCs/>
          <w:color w:val="000000" w:themeColor="text1"/>
          <w:sz w:val="26"/>
          <w:szCs w:val="26"/>
        </w:rPr>
        <w:t>П О С Т А Н О В Л Я Ю:</w:t>
      </w:r>
    </w:p>
    <w:p w:rsidR="00264D09" w:rsidRPr="0080560F" w:rsidRDefault="00264D09" w:rsidP="00264D09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AD2BD9" w:rsidRDefault="00264D09" w:rsidP="00264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D4721F">
        <w:rPr>
          <w:rFonts w:eastAsiaTheme="minorEastAsia"/>
          <w:bCs/>
          <w:color w:val="000000" w:themeColor="text1"/>
          <w:sz w:val="26"/>
          <w:szCs w:val="26"/>
        </w:rPr>
        <w:t>1.</w:t>
      </w:r>
      <w:bookmarkStart w:id="0" w:name="_Hlk212885842"/>
      <w:r w:rsidR="00AD2BD9" w:rsidRPr="00AD2BD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AD2BD9" w:rsidRPr="00AD2BD9">
        <w:rPr>
          <w:rFonts w:eastAsiaTheme="minorEastAsia"/>
          <w:bCs/>
          <w:color w:val="000000" w:themeColor="text1"/>
          <w:sz w:val="26"/>
          <w:szCs w:val="26"/>
        </w:rPr>
        <w:t>Создать Комиссию по проведению</w:t>
      </w:r>
      <w:r w:rsidR="00AD2BD9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AD2BD9" w:rsidRPr="00AD2BD9">
        <w:rPr>
          <w:rFonts w:eastAsiaTheme="minorEastAsia"/>
          <w:bCs/>
          <w:color w:val="000000" w:themeColor="text1"/>
          <w:sz w:val="26"/>
          <w:szCs w:val="26"/>
        </w:rPr>
        <w:t>инвентаризации улично-дорожной сети муниципального образования «Городской округ «Город Глазов» Удмуртской Республики»</w:t>
      </w:r>
      <w:r w:rsidR="00AD2BD9">
        <w:rPr>
          <w:rFonts w:eastAsiaTheme="minorEastAsia"/>
          <w:bCs/>
          <w:color w:val="000000" w:themeColor="text1"/>
          <w:sz w:val="26"/>
          <w:szCs w:val="26"/>
        </w:rPr>
        <w:t xml:space="preserve">.                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bookmarkEnd w:id="0"/>
    </w:p>
    <w:p w:rsidR="00AD2BD9" w:rsidRDefault="00264D09" w:rsidP="00264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80560F">
        <w:rPr>
          <w:rFonts w:eastAsiaTheme="minorEastAsia"/>
          <w:bCs/>
          <w:color w:val="000000" w:themeColor="text1"/>
          <w:sz w:val="26"/>
          <w:szCs w:val="26"/>
        </w:rPr>
        <w:t>2.</w:t>
      </w:r>
      <w:r w:rsidR="00AD2BD9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AD2BD9" w:rsidRPr="00AD2BD9">
        <w:rPr>
          <w:rFonts w:eastAsiaTheme="minorEastAsia"/>
          <w:bCs/>
          <w:color w:val="000000" w:themeColor="text1"/>
          <w:sz w:val="26"/>
          <w:szCs w:val="26"/>
        </w:rPr>
        <w:t xml:space="preserve">Утвердить </w:t>
      </w:r>
      <w:r w:rsidR="006550B4">
        <w:rPr>
          <w:rFonts w:eastAsiaTheme="minorEastAsia"/>
          <w:bCs/>
          <w:color w:val="000000" w:themeColor="text1"/>
          <w:sz w:val="26"/>
          <w:szCs w:val="26"/>
        </w:rPr>
        <w:t xml:space="preserve">прилагаемое </w:t>
      </w:r>
      <w:r w:rsidR="00AD2BD9" w:rsidRPr="00AD2BD9">
        <w:rPr>
          <w:rFonts w:eastAsiaTheme="minorEastAsia"/>
          <w:bCs/>
          <w:color w:val="000000" w:themeColor="text1"/>
          <w:sz w:val="26"/>
          <w:szCs w:val="26"/>
        </w:rPr>
        <w:t>Положение о Комиссии</w:t>
      </w:r>
      <w:r w:rsidR="00AD2BD9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="00AD2BD9" w:rsidRPr="00AD2BD9">
        <w:rPr>
          <w:rFonts w:eastAsiaTheme="minorEastAsia"/>
          <w:bCs/>
          <w:color w:val="000000" w:themeColor="text1"/>
          <w:sz w:val="26"/>
          <w:szCs w:val="26"/>
        </w:rPr>
        <w:t>по проведению инвентаризации улично-дорожной сети муниципального образования «Городской округ «Город Глазов» Удмуртской Республики»</w:t>
      </w:r>
      <w:r w:rsidR="009E3D60">
        <w:rPr>
          <w:rFonts w:eastAsiaTheme="minorEastAsia"/>
          <w:bCs/>
          <w:color w:val="000000" w:themeColor="text1"/>
          <w:sz w:val="26"/>
          <w:szCs w:val="26"/>
        </w:rPr>
        <w:t>.</w:t>
      </w:r>
      <w:r w:rsidR="00AD2BD9">
        <w:rPr>
          <w:rFonts w:eastAsiaTheme="minorEastAsia"/>
          <w:bCs/>
          <w:color w:val="000000" w:themeColor="text1"/>
          <w:sz w:val="26"/>
          <w:szCs w:val="26"/>
        </w:rPr>
        <w:t xml:space="preserve">     </w:t>
      </w:r>
      <w:r w:rsidRPr="0080560F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</w:p>
    <w:p w:rsidR="00264D09" w:rsidRPr="0080560F" w:rsidRDefault="00264D09" w:rsidP="00264D0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80560F">
        <w:rPr>
          <w:rFonts w:eastAsiaTheme="minorEastAsia"/>
          <w:bCs/>
          <w:color w:val="000000" w:themeColor="text1"/>
          <w:sz w:val="26"/>
          <w:szCs w:val="26"/>
        </w:rPr>
        <w:t xml:space="preserve">3. </w:t>
      </w:r>
      <w:r w:rsidR="005E2DBB">
        <w:rPr>
          <w:rFonts w:eastAsiaTheme="minorEastAsia"/>
          <w:bCs/>
          <w:color w:val="000000" w:themeColor="text1"/>
          <w:sz w:val="26"/>
          <w:szCs w:val="26"/>
        </w:rPr>
        <w:t xml:space="preserve"> Утвердить </w:t>
      </w:r>
      <w:r w:rsidR="006550B4">
        <w:rPr>
          <w:rFonts w:eastAsiaTheme="minorEastAsia"/>
          <w:bCs/>
          <w:color w:val="000000" w:themeColor="text1"/>
          <w:sz w:val="26"/>
          <w:szCs w:val="26"/>
        </w:rPr>
        <w:t>прилагаемый с</w:t>
      </w:r>
      <w:r w:rsidR="005E2DBB">
        <w:rPr>
          <w:rFonts w:eastAsiaTheme="minorEastAsia"/>
          <w:bCs/>
          <w:color w:val="000000" w:themeColor="text1"/>
          <w:sz w:val="26"/>
          <w:szCs w:val="26"/>
        </w:rPr>
        <w:t>остав Комиссии</w:t>
      </w:r>
      <w:r w:rsidR="005E2DBB" w:rsidRPr="005E2DBB">
        <w:t xml:space="preserve"> </w:t>
      </w:r>
      <w:r w:rsidR="005E2DBB" w:rsidRPr="005E2DBB">
        <w:rPr>
          <w:rFonts w:eastAsiaTheme="minorEastAsia"/>
          <w:bCs/>
          <w:color w:val="000000" w:themeColor="text1"/>
          <w:sz w:val="26"/>
          <w:szCs w:val="26"/>
        </w:rPr>
        <w:t>по проведению инвентаризации улично-дорожной сети муниципального образования «Городской округ «Город Глазов» Удмуртск</w:t>
      </w:r>
      <w:r w:rsidR="005E2DBB">
        <w:rPr>
          <w:rFonts w:eastAsiaTheme="minorEastAsia"/>
          <w:bCs/>
          <w:color w:val="000000" w:themeColor="text1"/>
          <w:sz w:val="26"/>
          <w:szCs w:val="26"/>
        </w:rPr>
        <w:t xml:space="preserve">ой Республики».        </w:t>
      </w:r>
      <w:r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</w:p>
    <w:p w:rsidR="0068681A" w:rsidRDefault="00264D09" w:rsidP="0068681A">
      <w:pPr>
        <w:spacing w:after="200"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80560F">
        <w:rPr>
          <w:rFonts w:eastAsiaTheme="minorEastAsia"/>
          <w:bCs/>
          <w:color w:val="000000" w:themeColor="text1"/>
          <w:sz w:val="26"/>
          <w:szCs w:val="26"/>
        </w:rPr>
        <w:t xml:space="preserve">4. </w:t>
      </w:r>
      <w:r w:rsidR="005E2DBB" w:rsidRPr="005E2DBB">
        <w:rPr>
          <w:rFonts w:eastAsiaTheme="minorEastAsia"/>
          <w:bCs/>
          <w:color w:val="000000" w:themeColor="text1"/>
          <w:sz w:val="26"/>
          <w:szCs w:val="26"/>
        </w:rPr>
        <w:t xml:space="preserve">Утвердить </w:t>
      </w:r>
      <w:r w:rsidR="006550B4">
        <w:rPr>
          <w:rFonts w:eastAsiaTheme="minorEastAsia"/>
          <w:bCs/>
          <w:color w:val="000000" w:themeColor="text1"/>
          <w:sz w:val="26"/>
          <w:szCs w:val="26"/>
        </w:rPr>
        <w:t xml:space="preserve">прилагаемый </w:t>
      </w:r>
      <w:r w:rsidR="005E2DBB" w:rsidRPr="005E2DBB">
        <w:rPr>
          <w:rFonts w:eastAsiaTheme="minorEastAsia"/>
          <w:bCs/>
          <w:color w:val="000000" w:themeColor="text1"/>
          <w:sz w:val="26"/>
          <w:szCs w:val="26"/>
        </w:rPr>
        <w:t>план работы комиссии по проведению инвентаризации улично-дорожной сети муниципального образования «Городской округ «Город Глазов» Удмуртск</w:t>
      </w:r>
      <w:r w:rsidR="005E2DBB">
        <w:rPr>
          <w:rFonts w:eastAsiaTheme="minorEastAsia"/>
          <w:bCs/>
          <w:color w:val="000000" w:themeColor="text1"/>
          <w:sz w:val="26"/>
          <w:szCs w:val="26"/>
        </w:rPr>
        <w:t>ой Республики»</w:t>
      </w:r>
      <w:r w:rsidR="005E2DBB" w:rsidRPr="005E2DBB">
        <w:rPr>
          <w:rFonts w:eastAsiaTheme="minorEastAsia"/>
          <w:bCs/>
          <w:color w:val="000000" w:themeColor="text1"/>
          <w:sz w:val="26"/>
          <w:szCs w:val="26"/>
        </w:rPr>
        <w:t>.</w:t>
      </w:r>
      <w:r w:rsidR="005E2DBB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</w:p>
    <w:p w:rsidR="00D4247F" w:rsidRPr="007D7038" w:rsidRDefault="00D4247F" w:rsidP="007D7038">
      <w:pPr>
        <w:spacing w:after="200"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lastRenderedPageBreak/>
        <w:t xml:space="preserve">5. </w:t>
      </w:r>
      <w:r w:rsidR="007D7038">
        <w:rPr>
          <w:rFonts w:eastAsiaTheme="minorEastAsia"/>
          <w:bCs/>
          <w:color w:val="000000" w:themeColor="text1"/>
          <w:sz w:val="26"/>
          <w:szCs w:val="26"/>
        </w:rPr>
        <w:t xml:space="preserve">Настоящее постановление </w:t>
      </w:r>
      <w:r w:rsidRPr="007D7038">
        <w:rPr>
          <w:rFonts w:eastAsiaTheme="minorEastAsia"/>
          <w:bCs/>
          <w:color w:val="000000" w:themeColor="text1"/>
          <w:sz w:val="26"/>
          <w:szCs w:val="26"/>
        </w:rPr>
        <w:t>подлежит</w:t>
      </w:r>
      <w:r w:rsidR="007D7038">
        <w:rPr>
          <w:rFonts w:eastAsiaTheme="minorEastAsia"/>
          <w:bCs/>
          <w:color w:val="000000" w:themeColor="text1"/>
          <w:sz w:val="26"/>
          <w:szCs w:val="26"/>
        </w:rPr>
        <w:t xml:space="preserve"> </w:t>
      </w:r>
      <w:r w:rsidRPr="007D7038">
        <w:rPr>
          <w:rFonts w:eastAsiaTheme="minorEastAsia"/>
          <w:bCs/>
          <w:color w:val="000000" w:themeColor="text1"/>
          <w:sz w:val="26"/>
          <w:szCs w:val="26"/>
        </w:rPr>
        <w:t>официальному опубликованию в средствах массовой информации.</w:t>
      </w:r>
    </w:p>
    <w:p w:rsidR="00D4247F" w:rsidRDefault="00D4247F" w:rsidP="00264D09">
      <w:pPr>
        <w:spacing w:after="200"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 xml:space="preserve">6. Контроль за исполнением настоящего </w:t>
      </w:r>
      <w:r w:rsidR="0068681A">
        <w:rPr>
          <w:rFonts w:eastAsiaTheme="minorEastAsia"/>
          <w:bCs/>
          <w:color w:val="000000" w:themeColor="text1"/>
          <w:sz w:val="26"/>
          <w:szCs w:val="26"/>
        </w:rPr>
        <w:t>постановления возложить на начальника управления жилищно-коммунального хозяйства Администрации города Глазова.</w:t>
      </w:r>
    </w:p>
    <w:p w:rsidR="00264D09" w:rsidRPr="0080560F" w:rsidRDefault="005E2DBB" w:rsidP="00264D09">
      <w:pPr>
        <w:spacing w:after="200" w:line="360" w:lineRule="auto"/>
        <w:ind w:firstLine="709"/>
        <w:jc w:val="both"/>
        <w:rPr>
          <w:color w:val="000000"/>
          <w:sz w:val="26"/>
          <w:szCs w:val="26"/>
          <w:lang w:eastAsia="zh-CN"/>
        </w:rPr>
      </w:pPr>
      <w:r>
        <w:rPr>
          <w:rFonts w:eastAsiaTheme="minorEastAsia"/>
          <w:bCs/>
          <w:color w:val="000000" w:themeColor="text1"/>
          <w:sz w:val="26"/>
          <w:szCs w:val="26"/>
        </w:rPr>
        <w:t xml:space="preserve">                               </w:t>
      </w:r>
    </w:p>
    <w:p w:rsidR="00264D09" w:rsidRPr="0080560F" w:rsidRDefault="00264D09" w:rsidP="00264D09">
      <w:pPr>
        <w:spacing w:after="200" w:line="276" w:lineRule="auto"/>
        <w:jc w:val="both"/>
        <w:rPr>
          <w:color w:val="000000"/>
          <w:sz w:val="26"/>
          <w:szCs w:val="26"/>
          <w:lang w:eastAsia="zh-CN"/>
        </w:rPr>
      </w:pPr>
      <w:r w:rsidRPr="0080560F">
        <w:rPr>
          <w:color w:val="000000"/>
          <w:sz w:val="26"/>
          <w:szCs w:val="26"/>
          <w:lang w:eastAsia="zh-CN"/>
        </w:rPr>
        <w:t>Глава города Глазова                                                                                С.Н. Коновалов</w:t>
      </w:r>
    </w:p>
    <w:p w:rsidR="00264D09" w:rsidRDefault="00264D09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bookmarkStart w:id="1" w:name="_Hlk212886428"/>
    </w:p>
    <w:p w:rsidR="00264D09" w:rsidRDefault="00264D09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264D09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5E2DBB" w:rsidRDefault="005E2DBB" w:rsidP="0068681A">
      <w:pPr>
        <w:autoSpaceDE w:val="0"/>
        <w:autoSpaceDN w:val="0"/>
        <w:adjustRightInd w:val="0"/>
        <w:outlineLvl w:val="0"/>
        <w:rPr>
          <w:rFonts w:eastAsiaTheme="minorEastAsia"/>
          <w:sz w:val="26"/>
          <w:szCs w:val="26"/>
        </w:rPr>
      </w:pPr>
    </w:p>
    <w:p w:rsidR="0068681A" w:rsidRDefault="0068681A" w:rsidP="0068681A">
      <w:pPr>
        <w:autoSpaceDE w:val="0"/>
        <w:autoSpaceDN w:val="0"/>
        <w:adjustRightInd w:val="0"/>
        <w:outlineLvl w:val="0"/>
        <w:rPr>
          <w:rFonts w:eastAsiaTheme="minorEastAsia"/>
          <w:sz w:val="26"/>
          <w:szCs w:val="26"/>
        </w:rPr>
      </w:pPr>
    </w:p>
    <w:p w:rsidR="006550B4" w:rsidRDefault="006550B4" w:rsidP="00FF51B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550B4" w:rsidRDefault="006550B4" w:rsidP="00FF51B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550B4" w:rsidRDefault="006550B4" w:rsidP="00FF51B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6550B4" w:rsidRDefault="006550B4" w:rsidP="00FF51B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</w:p>
    <w:p w:rsidR="00264D09" w:rsidRPr="0080560F" w:rsidRDefault="006550B4" w:rsidP="00FF51B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Утверждено</w:t>
      </w:r>
    </w:p>
    <w:p w:rsidR="00430D09" w:rsidRDefault="00430D09" w:rsidP="00430D09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</w:t>
      </w:r>
      <w:r w:rsidR="00FF51BB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</w:t>
      </w:r>
      <w:r w:rsidR="00FF51BB">
        <w:rPr>
          <w:rFonts w:eastAsiaTheme="minorEastAsia"/>
          <w:sz w:val="26"/>
          <w:szCs w:val="26"/>
        </w:rPr>
        <w:t>остановлени</w:t>
      </w:r>
      <w:r w:rsidR="006550B4">
        <w:rPr>
          <w:rFonts w:eastAsiaTheme="minorEastAsia"/>
          <w:sz w:val="26"/>
          <w:szCs w:val="26"/>
        </w:rPr>
        <w:t>ем</w:t>
      </w:r>
      <w:r>
        <w:rPr>
          <w:rFonts w:eastAsiaTheme="minorEastAsia"/>
          <w:sz w:val="26"/>
          <w:szCs w:val="26"/>
        </w:rPr>
        <w:t xml:space="preserve"> </w:t>
      </w:r>
      <w:r w:rsidR="00264D09" w:rsidRPr="0080560F">
        <w:rPr>
          <w:rFonts w:eastAsiaTheme="minorEastAsia"/>
          <w:sz w:val="26"/>
          <w:szCs w:val="26"/>
        </w:rPr>
        <w:t xml:space="preserve">Администрации </w:t>
      </w:r>
    </w:p>
    <w:p w:rsidR="00264D09" w:rsidRPr="0080560F" w:rsidRDefault="00430D09" w:rsidP="00430D09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</w:t>
      </w:r>
      <w:r w:rsidR="00264D09" w:rsidRPr="0080560F">
        <w:rPr>
          <w:rFonts w:eastAsiaTheme="minorEastAsia"/>
          <w:sz w:val="26"/>
          <w:szCs w:val="26"/>
        </w:rPr>
        <w:t>города Глазова</w:t>
      </w:r>
    </w:p>
    <w:p w:rsidR="00264D09" w:rsidRPr="0080560F" w:rsidRDefault="00264D09" w:rsidP="00264D09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80560F">
        <w:rPr>
          <w:rFonts w:eastAsiaTheme="minorEastAsia"/>
          <w:sz w:val="26"/>
          <w:szCs w:val="26"/>
        </w:rPr>
        <w:t>от _</w:t>
      </w:r>
      <w:r w:rsidR="00CC630E">
        <w:rPr>
          <w:rFonts w:eastAsiaTheme="minorEastAsia"/>
          <w:sz w:val="26"/>
          <w:szCs w:val="26"/>
        </w:rPr>
        <w:t>10.11.2025</w:t>
      </w:r>
      <w:r w:rsidRPr="0080560F">
        <w:rPr>
          <w:rFonts w:eastAsiaTheme="minorEastAsia"/>
          <w:sz w:val="26"/>
          <w:szCs w:val="26"/>
        </w:rPr>
        <w:t>_ № _</w:t>
      </w:r>
      <w:r w:rsidR="00CC630E">
        <w:rPr>
          <w:rFonts w:eastAsiaTheme="minorEastAsia"/>
          <w:sz w:val="26"/>
          <w:szCs w:val="26"/>
        </w:rPr>
        <w:t>21/17</w:t>
      </w:r>
      <w:r w:rsidRPr="0080560F">
        <w:rPr>
          <w:rFonts w:eastAsiaTheme="minorEastAsia"/>
          <w:sz w:val="26"/>
          <w:szCs w:val="26"/>
        </w:rPr>
        <w:t>_</w:t>
      </w:r>
    </w:p>
    <w:bookmarkEnd w:id="1"/>
    <w:p w:rsidR="00264D09" w:rsidRPr="0080560F" w:rsidRDefault="00264D09" w:rsidP="00264D09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</w:p>
    <w:p w:rsidR="00264D09" w:rsidRPr="0080560F" w:rsidRDefault="00264D09" w:rsidP="00264D09">
      <w:pPr>
        <w:suppressAutoHyphens/>
        <w:jc w:val="center"/>
        <w:rPr>
          <w:rFonts w:eastAsia="Calibri"/>
          <w:b/>
          <w:sz w:val="26"/>
          <w:szCs w:val="26"/>
          <w:lang w:eastAsia="en-US"/>
        </w:rPr>
      </w:pPr>
      <w:r w:rsidRPr="0080560F">
        <w:rPr>
          <w:rFonts w:eastAsia="Calibri"/>
          <w:b/>
          <w:sz w:val="26"/>
          <w:szCs w:val="26"/>
          <w:lang w:eastAsia="en-US"/>
        </w:rPr>
        <w:t>ПОЛОЖЕНИЕ</w:t>
      </w:r>
    </w:p>
    <w:p w:rsidR="00264D09" w:rsidRPr="0080560F" w:rsidRDefault="00264D09" w:rsidP="00264D09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о комиссии по проведению инвентаризации улично-дорожной сети муниципального образования «Городской округ «Город Глазов» Удмуртской Республики»</w:t>
      </w:r>
    </w:p>
    <w:p w:rsidR="00264D09" w:rsidRPr="0080560F" w:rsidRDefault="00264D09" w:rsidP="00264D09">
      <w:pPr>
        <w:suppressAutoHyphens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264D09" w:rsidRPr="0080560F" w:rsidRDefault="00264D09" w:rsidP="00264D09">
      <w:pPr>
        <w:numPr>
          <w:ilvl w:val="0"/>
          <w:numId w:val="42"/>
        </w:numPr>
        <w:suppressAutoHyphens/>
        <w:spacing w:after="160"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560F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264D09" w:rsidRPr="0080560F" w:rsidRDefault="00264D09" w:rsidP="00264D09">
      <w:pPr>
        <w:suppressAutoHyphens/>
        <w:spacing w:line="276" w:lineRule="auto"/>
        <w:ind w:left="720"/>
        <w:contextualSpacing/>
        <w:rPr>
          <w:rFonts w:eastAsia="Calibri"/>
          <w:sz w:val="26"/>
          <w:szCs w:val="26"/>
          <w:lang w:eastAsia="en-US"/>
        </w:rPr>
      </w:pPr>
    </w:p>
    <w:p w:rsidR="00264D09" w:rsidRPr="00F87B92" w:rsidRDefault="00264D09" w:rsidP="00264D09">
      <w:pPr>
        <w:pStyle w:val="af5"/>
        <w:numPr>
          <w:ilvl w:val="0"/>
          <w:numId w:val="43"/>
        </w:numPr>
        <w:suppressAutoHyphens/>
        <w:spacing w:after="160" w:line="276" w:lineRule="auto"/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1D334E">
        <w:rPr>
          <w:rFonts w:eastAsia="Calibri"/>
          <w:sz w:val="26"/>
          <w:szCs w:val="26"/>
          <w:lang w:eastAsia="en-US"/>
        </w:rPr>
        <w:t>Настоящее Положение</w:t>
      </w:r>
      <w:r w:rsidR="00FF51BB">
        <w:rPr>
          <w:rFonts w:eastAsia="Calibri"/>
          <w:sz w:val="26"/>
          <w:szCs w:val="26"/>
          <w:lang w:eastAsia="en-US"/>
        </w:rPr>
        <w:t xml:space="preserve"> определяет порядок работы</w:t>
      </w:r>
      <w:r w:rsidRPr="001D334E">
        <w:rPr>
          <w:rFonts w:eastAsia="Calibri"/>
          <w:sz w:val="26"/>
          <w:szCs w:val="26"/>
          <w:lang w:eastAsia="en-US"/>
        </w:rPr>
        <w:t xml:space="preserve"> комиссии по проведению инвентаризации улично-дорожной сети муниципального образования </w:t>
      </w:r>
      <w:r w:rsidRPr="00F87B92">
        <w:rPr>
          <w:rFonts w:eastAsiaTheme="minorEastAsia"/>
          <w:color w:val="000000"/>
          <w:sz w:val="26"/>
          <w:szCs w:val="26"/>
        </w:rPr>
        <w:t>«Городской округ «Город Глазов» Удмуртской Республики»</w:t>
      </w:r>
      <w:r w:rsidR="009E3D60">
        <w:rPr>
          <w:rFonts w:eastAsia="Calibri"/>
          <w:sz w:val="26"/>
          <w:szCs w:val="26"/>
          <w:lang w:eastAsia="en-US"/>
        </w:rPr>
        <w:t>.</w:t>
      </w:r>
    </w:p>
    <w:p w:rsidR="00264D09" w:rsidRPr="00F87B92" w:rsidRDefault="009E3D60" w:rsidP="00264D09">
      <w:pPr>
        <w:numPr>
          <w:ilvl w:val="0"/>
          <w:numId w:val="43"/>
        </w:numPr>
        <w:suppressAutoHyphens/>
        <w:spacing w:after="160" w:line="276" w:lineRule="auto"/>
        <w:ind w:left="0" w:firstLine="710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Основной целью Комиссии является непосредственное обследование автомобильных дорог общего пользования местного значения на территории </w:t>
      </w:r>
      <w:r w:rsidR="00FF51BB">
        <w:rPr>
          <w:rFonts w:eastAsia="Calibri"/>
          <w:sz w:val="26"/>
          <w:szCs w:val="26"/>
          <w:lang w:eastAsia="en-US"/>
        </w:rPr>
        <w:t xml:space="preserve">города Глазова </w:t>
      </w:r>
      <w:r>
        <w:rPr>
          <w:rFonts w:eastAsia="Calibri"/>
          <w:sz w:val="26"/>
          <w:szCs w:val="26"/>
          <w:lang w:eastAsia="en-US"/>
        </w:rPr>
        <w:t>(далее-автомобильных дорог) для получения полной и достоверной информации о состоянии дорог и принятых мерах по устранен</w:t>
      </w:r>
      <w:r w:rsidR="00FF51BB">
        <w:rPr>
          <w:rFonts w:eastAsia="Calibri"/>
          <w:sz w:val="26"/>
          <w:szCs w:val="26"/>
          <w:lang w:eastAsia="en-US"/>
        </w:rPr>
        <w:t>ию ранее отмеченных недостатков, д</w:t>
      </w:r>
      <w:r>
        <w:rPr>
          <w:rFonts w:eastAsia="Calibri"/>
          <w:sz w:val="26"/>
          <w:szCs w:val="26"/>
          <w:lang w:eastAsia="en-US"/>
        </w:rPr>
        <w:t xml:space="preserve">альнейшая разработка рекомендаций по снижению уровня аварийности, улучшению организации дорожного движения.           </w:t>
      </w:r>
    </w:p>
    <w:p w:rsidR="00264D09" w:rsidRPr="0080560F" w:rsidRDefault="00724855" w:rsidP="00FF51BB">
      <w:pPr>
        <w:suppressAutoHyphens/>
        <w:spacing w:after="160" w:line="276" w:lineRule="auto"/>
        <w:ind w:left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9E3D60">
        <w:rPr>
          <w:rFonts w:eastAsia="Calibri"/>
          <w:sz w:val="26"/>
          <w:szCs w:val="26"/>
          <w:lang w:eastAsia="en-US"/>
        </w:rPr>
        <w:t xml:space="preserve">        </w:t>
      </w:r>
    </w:p>
    <w:p w:rsidR="00264D09" w:rsidRPr="0080560F" w:rsidRDefault="00264D09" w:rsidP="00264D09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264D09" w:rsidRPr="0080560F" w:rsidRDefault="00264D09" w:rsidP="00264D09">
      <w:pPr>
        <w:numPr>
          <w:ilvl w:val="0"/>
          <w:numId w:val="42"/>
        </w:numPr>
        <w:suppressAutoHyphens/>
        <w:spacing w:after="160"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560F">
        <w:rPr>
          <w:rFonts w:eastAsia="Calibri"/>
          <w:b/>
          <w:sz w:val="26"/>
          <w:szCs w:val="26"/>
          <w:lang w:eastAsia="en-US"/>
        </w:rPr>
        <w:t>Задачи Комиссии</w:t>
      </w:r>
    </w:p>
    <w:p w:rsidR="00264D09" w:rsidRPr="0080560F" w:rsidRDefault="00264D09" w:rsidP="00264D09">
      <w:pPr>
        <w:suppressAutoHyphens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8028A" w:rsidRPr="00D17DE4" w:rsidRDefault="0088028A" w:rsidP="0088028A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D17DE4">
        <w:rPr>
          <w:rFonts w:eastAsia="Calibri"/>
          <w:sz w:val="26"/>
          <w:szCs w:val="26"/>
          <w:lang w:eastAsia="en-US"/>
        </w:rPr>
        <w:t>1. Задачами Комиссии являются:</w:t>
      </w:r>
    </w:p>
    <w:p w:rsidR="0088028A" w:rsidRPr="00D17DE4" w:rsidRDefault="0088028A" w:rsidP="0088028A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D17DE4">
        <w:rPr>
          <w:rFonts w:eastAsia="Calibri"/>
          <w:sz w:val="26"/>
          <w:szCs w:val="26"/>
          <w:lang w:eastAsia="en-US"/>
        </w:rPr>
        <w:t>1.1. Составление перечня автомобильных дорог, включенных в реестр муниципального имущества города Глазова, с указанием протяженности, типа покрытия, идентификационного номера системы контроля за формированием и использованием средств дорожных фондов (далее-СКДФ), координат начала и конца участка, наименования балансодержателя, геометрических параметрах автомобильных дорог, типах и состоянии покрытий и данных о техническом состоянии автомобильных дорог;</w:t>
      </w:r>
    </w:p>
    <w:p w:rsidR="0088028A" w:rsidRPr="00D17DE4" w:rsidRDefault="0088028A" w:rsidP="0088028A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D17DE4">
        <w:rPr>
          <w:rFonts w:eastAsia="Calibri"/>
          <w:sz w:val="26"/>
          <w:szCs w:val="26"/>
          <w:lang w:eastAsia="en-US"/>
        </w:rPr>
        <w:t>1.2. Сбор информации о проведении работ по ремонту и капитальному ремонту автомобильных дорог, включенных в реестр муниципа</w:t>
      </w:r>
      <w:r w:rsidR="00C46ACC">
        <w:rPr>
          <w:rFonts w:eastAsia="Calibri"/>
          <w:sz w:val="26"/>
          <w:szCs w:val="26"/>
          <w:lang w:eastAsia="en-US"/>
        </w:rPr>
        <w:t xml:space="preserve">льного имущества города Глазова </w:t>
      </w:r>
      <w:r w:rsidR="00FF51BB">
        <w:rPr>
          <w:rFonts w:eastAsia="Calibri"/>
          <w:sz w:val="26"/>
          <w:szCs w:val="26"/>
          <w:lang w:eastAsia="en-US"/>
        </w:rPr>
        <w:t xml:space="preserve">осуществляется </w:t>
      </w:r>
      <w:r w:rsidRPr="00D17DE4">
        <w:rPr>
          <w:rFonts w:eastAsia="Calibri"/>
          <w:sz w:val="26"/>
          <w:szCs w:val="26"/>
          <w:lang w:eastAsia="en-US"/>
        </w:rPr>
        <w:t>с 2025 по 2026 год;</w:t>
      </w:r>
    </w:p>
    <w:p w:rsidR="0088028A" w:rsidRPr="00D17DE4" w:rsidRDefault="0088028A" w:rsidP="0088028A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D17DE4">
        <w:rPr>
          <w:rFonts w:eastAsia="Calibri"/>
          <w:sz w:val="26"/>
          <w:szCs w:val="26"/>
          <w:lang w:eastAsia="en-US"/>
        </w:rPr>
        <w:t>1.3.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17DE4">
        <w:rPr>
          <w:rFonts w:eastAsia="Calibri"/>
          <w:sz w:val="26"/>
          <w:szCs w:val="26"/>
          <w:lang w:eastAsia="en-US"/>
        </w:rPr>
        <w:t>Организация проведения оценки технического состояния автомобильных дорог, включенных в реестр муниципального имущества города Глазова.</w:t>
      </w:r>
    </w:p>
    <w:p w:rsidR="00264D09" w:rsidRPr="0088028A" w:rsidRDefault="0088028A" w:rsidP="0088028A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D17DE4">
        <w:rPr>
          <w:rFonts w:eastAsia="Calibri"/>
          <w:sz w:val="26"/>
          <w:szCs w:val="26"/>
          <w:lang w:eastAsia="en-US"/>
        </w:rPr>
        <w:t>1.4.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17DE4">
        <w:rPr>
          <w:rFonts w:eastAsia="Calibri"/>
          <w:sz w:val="26"/>
          <w:szCs w:val="26"/>
          <w:lang w:eastAsia="en-US"/>
        </w:rPr>
        <w:t>Утверждение данных о техническом состоянии автомобильных дорог, включенных в реестр муниципального имущества города Глазова (оценка технического состояния автомобильных дорог).</w:t>
      </w:r>
    </w:p>
    <w:p w:rsidR="005E2DBB" w:rsidRDefault="005E2DBB" w:rsidP="00264D09">
      <w:pPr>
        <w:suppressAutoHyphens/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264D09" w:rsidRPr="0080560F" w:rsidRDefault="00264D09" w:rsidP="00264D09">
      <w:pPr>
        <w:numPr>
          <w:ilvl w:val="0"/>
          <w:numId w:val="42"/>
        </w:numPr>
        <w:suppressAutoHyphens/>
        <w:spacing w:after="160" w:line="276" w:lineRule="auto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80560F">
        <w:rPr>
          <w:rFonts w:eastAsia="Calibri"/>
          <w:b/>
          <w:sz w:val="26"/>
          <w:szCs w:val="26"/>
          <w:lang w:eastAsia="en-US"/>
        </w:rPr>
        <w:t>Порядок формирования и работы Комиссии</w:t>
      </w:r>
    </w:p>
    <w:p w:rsidR="00264D09" w:rsidRPr="0080560F" w:rsidRDefault="00264D09" w:rsidP="00264D09">
      <w:pPr>
        <w:suppressAutoHyphens/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ED3163" w:rsidRPr="00FF51BB" w:rsidRDefault="00584121" w:rsidP="00C46ACC">
      <w:pPr>
        <w:tabs>
          <w:tab w:val="left" w:pos="426"/>
        </w:tabs>
        <w:suppressAutoHyphens/>
        <w:spacing w:line="276" w:lineRule="auto"/>
        <w:ind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1.</w:t>
      </w:r>
      <w:r w:rsidR="00264D09">
        <w:rPr>
          <w:rFonts w:eastAsia="Calibri"/>
          <w:sz w:val="26"/>
          <w:szCs w:val="26"/>
          <w:lang w:eastAsia="en-US"/>
        </w:rPr>
        <w:t xml:space="preserve"> </w:t>
      </w:r>
      <w:r w:rsidR="00264D09" w:rsidRPr="0080560F">
        <w:rPr>
          <w:rFonts w:eastAsia="Calibri"/>
          <w:sz w:val="26"/>
          <w:szCs w:val="26"/>
          <w:lang w:eastAsia="en-US"/>
        </w:rPr>
        <w:t>Комиссия формируется из числа сотрудников Администрации</w:t>
      </w:r>
      <w:r w:rsidR="00724855">
        <w:rPr>
          <w:rFonts w:eastAsia="Calibri"/>
          <w:sz w:val="26"/>
          <w:szCs w:val="26"/>
          <w:lang w:eastAsia="en-US"/>
        </w:rPr>
        <w:t xml:space="preserve"> города Глазова и представителей </w:t>
      </w:r>
      <w:r w:rsidR="00264D09">
        <w:rPr>
          <w:rFonts w:eastAsia="Calibri"/>
          <w:bCs/>
          <w:sz w:val="26"/>
          <w:szCs w:val="26"/>
          <w:lang w:eastAsia="en-US"/>
        </w:rPr>
        <w:t>подведомственных, казенных и бюджетных учреждений</w:t>
      </w:r>
      <w:r w:rsidR="00724855">
        <w:rPr>
          <w:rFonts w:eastAsia="Calibri"/>
          <w:bCs/>
          <w:sz w:val="26"/>
          <w:szCs w:val="26"/>
          <w:lang w:eastAsia="en-US"/>
        </w:rPr>
        <w:t>.</w:t>
      </w:r>
      <w:r w:rsidR="00264D09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24855" w:rsidRDefault="00724855" w:rsidP="00C46ACC">
      <w:pPr>
        <w:pStyle w:val="af5"/>
        <w:numPr>
          <w:ilvl w:val="0"/>
          <w:numId w:val="50"/>
        </w:numPr>
        <w:suppressAutoHyphens/>
        <w:spacing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 w:rsidRPr="00ED3163">
        <w:rPr>
          <w:rFonts w:eastAsia="Calibri"/>
          <w:sz w:val="26"/>
          <w:szCs w:val="26"/>
          <w:lang w:eastAsia="en-US"/>
        </w:rPr>
        <w:t xml:space="preserve">Руководство </w:t>
      </w:r>
      <w:r w:rsidR="00ED3163" w:rsidRPr="00ED3163">
        <w:rPr>
          <w:rFonts w:eastAsia="Calibri"/>
          <w:sz w:val="26"/>
          <w:szCs w:val="26"/>
          <w:lang w:eastAsia="en-US"/>
        </w:rPr>
        <w:t>Комиссией осуществляет председатель, а в его отсутствие –заместитель председателя.</w:t>
      </w:r>
    </w:p>
    <w:p w:rsidR="00ED3163" w:rsidRDefault="00ED3163" w:rsidP="00C46ACC">
      <w:pPr>
        <w:pStyle w:val="af5"/>
        <w:numPr>
          <w:ilvl w:val="0"/>
          <w:numId w:val="50"/>
        </w:numPr>
        <w:suppressAutoHyphens/>
        <w:spacing w:after="160"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Председатель комиссии: </w:t>
      </w:r>
    </w:p>
    <w:p w:rsidR="00ED3163" w:rsidRDefault="00ED3163" w:rsidP="00C46ACC">
      <w:pPr>
        <w:pStyle w:val="af5"/>
        <w:suppressAutoHyphens/>
        <w:spacing w:after="160"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обеспечивает выполнение полно</w:t>
      </w:r>
      <w:r w:rsidR="00FF51BB">
        <w:rPr>
          <w:rFonts w:eastAsia="Calibri"/>
          <w:sz w:val="26"/>
          <w:szCs w:val="26"/>
          <w:lang w:eastAsia="en-US"/>
        </w:rPr>
        <w:t>мочий и реализацию прав Комиссии</w:t>
      </w:r>
      <w:r>
        <w:rPr>
          <w:rFonts w:eastAsia="Calibri"/>
          <w:sz w:val="26"/>
          <w:szCs w:val="26"/>
          <w:lang w:eastAsia="en-US"/>
        </w:rPr>
        <w:t>, исполнение Комиссией возложенных на нее обязанностей;</w:t>
      </w:r>
    </w:p>
    <w:p w:rsidR="00ED3163" w:rsidRDefault="00ED3163" w:rsidP="00C46ACC">
      <w:pPr>
        <w:pStyle w:val="af5"/>
        <w:suppressAutoHyphens/>
        <w:spacing w:after="160"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руководит деятельностью Комиссии </w:t>
      </w:r>
    </w:p>
    <w:p w:rsidR="00ED3163" w:rsidRDefault="00ED3163" w:rsidP="00C46ACC">
      <w:pPr>
        <w:pStyle w:val="af5"/>
        <w:suppressAutoHyphens/>
        <w:spacing w:after="160"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организует и координирует работу Комиссии </w:t>
      </w:r>
    </w:p>
    <w:p w:rsidR="00ED3163" w:rsidRPr="00ED3163" w:rsidRDefault="00ED3163" w:rsidP="00C46ACC">
      <w:pPr>
        <w:pStyle w:val="af5"/>
        <w:suppressAutoHyphens/>
        <w:spacing w:after="160" w:line="276" w:lineRule="auto"/>
        <w:ind w:left="0" w:firstLine="426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осуществляет общий контроль за реализацией принятых Комиссией решений и предложений.</w:t>
      </w:r>
    </w:p>
    <w:p w:rsidR="00ED3163" w:rsidRDefault="00ED3163" w:rsidP="00C46ACC">
      <w:pPr>
        <w:numPr>
          <w:ilvl w:val="0"/>
          <w:numId w:val="50"/>
        </w:numPr>
        <w:suppressAutoHyphens/>
        <w:spacing w:after="160" w:line="276" w:lineRule="auto"/>
        <w:ind w:left="0"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Секретарь Комиссии:</w:t>
      </w:r>
    </w:p>
    <w:p w:rsidR="00ED3163" w:rsidRDefault="00ED3163" w:rsidP="00C46ACC">
      <w:pPr>
        <w:suppressAutoHyphens/>
        <w:spacing w:after="160" w:line="276" w:lineRule="auto"/>
        <w:ind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оповещает членов Комиссии о времени и месте проведения заседаний:</w:t>
      </w:r>
    </w:p>
    <w:p w:rsidR="00ED3163" w:rsidRDefault="00FF51BB" w:rsidP="00C46ACC">
      <w:pPr>
        <w:suppressAutoHyphens/>
        <w:spacing w:after="160" w:line="276" w:lineRule="auto"/>
        <w:ind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осуществляет делопроизводство</w:t>
      </w:r>
      <w:r w:rsidR="00ED3163">
        <w:rPr>
          <w:rFonts w:eastAsia="Calibri"/>
          <w:sz w:val="26"/>
          <w:szCs w:val="26"/>
          <w:lang w:eastAsia="en-US"/>
        </w:rPr>
        <w:t xml:space="preserve"> в Комиссии</w:t>
      </w:r>
      <w:r w:rsidR="000C58EE">
        <w:rPr>
          <w:rFonts w:eastAsia="Calibri"/>
          <w:sz w:val="26"/>
          <w:szCs w:val="26"/>
          <w:lang w:eastAsia="en-US"/>
        </w:rPr>
        <w:t>.</w:t>
      </w:r>
    </w:p>
    <w:p w:rsidR="00ED3163" w:rsidRDefault="00ED3163" w:rsidP="00C46ACC">
      <w:pPr>
        <w:suppressAutoHyphens/>
        <w:spacing w:after="160" w:line="276" w:lineRule="auto"/>
        <w:ind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ведет и оформляет протоколы заседаний Комиссии.</w:t>
      </w:r>
    </w:p>
    <w:p w:rsidR="006733F8" w:rsidRPr="006733F8" w:rsidRDefault="00ED3163" w:rsidP="00C46ACC">
      <w:pPr>
        <w:numPr>
          <w:ilvl w:val="0"/>
          <w:numId w:val="50"/>
        </w:numPr>
        <w:suppressAutoHyphens/>
        <w:spacing w:after="160" w:line="276" w:lineRule="auto"/>
        <w:ind w:left="0"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Основной формой деятельности Комиссии являются засе</w:t>
      </w:r>
      <w:r w:rsidR="00FF51BB">
        <w:rPr>
          <w:rFonts w:eastAsia="Calibri"/>
          <w:sz w:val="26"/>
          <w:szCs w:val="26"/>
          <w:lang w:eastAsia="en-US"/>
        </w:rPr>
        <w:t>дания, о</w:t>
      </w:r>
      <w:r>
        <w:rPr>
          <w:rFonts w:eastAsia="Calibri"/>
          <w:sz w:val="26"/>
          <w:szCs w:val="26"/>
          <w:lang w:eastAsia="en-US"/>
        </w:rPr>
        <w:t xml:space="preserve"> месте, дате и времени которых члены Комиссии уведомляются не позднее чем за три рабочих дня до даты очередного </w:t>
      </w:r>
      <w:r w:rsidR="00584121">
        <w:rPr>
          <w:rFonts w:eastAsia="Calibri"/>
          <w:sz w:val="26"/>
          <w:szCs w:val="26"/>
          <w:lang w:eastAsia="en-US"/>
        </w:rPr>
        <w:t>заседания.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584121" w:rsidRDefault="00584121" w:rsidP="00C46ACC">
      <w:pPr>
        <w:numPr>
          <w:ilvl w:val="0"/>
          <w:numId w:val="50"/>
        </w:numPr>
        <w:suppressAutoHyphens/>
        <w:spacing w:after="160" w:line="276" w:lineRule="auto"/>
        <w:ind w:left="0" w:firstLine="426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Решения Комиссии принимаются по результатам открытого голосования простым большинством голосов членов Комиссии, присутствующих на заседании, и оформляются протоколами Комиссии. В случае равенства голосов право решающего голоса закреплено за председательствующим на заседании Комиссии. </w:t>
      </w:r>
    </w:p>
    <w:p w:rsidR="00584121" w:rsidRPr="0080560F" w:rsidRDefault="00584121" w:rsidP="00C46ACC">
      <w:pPr>
        <w:suppressAutoHyphens/>
        <w:spacing w:after="160" w:line="276" w:lineRule="auto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 несогласии с принятым решением Комиссии член Комиссии вправе изложить особое мнение, которое прилагается к протоколу заседания Комиссии.</w:t>
      </w:r>
    </w:p>
    <w:p w:rsidR="00264D09" w:rsidRDefault="00264D09" w:rsidP="00C46ACC">
      <w:pPr>
        <w:widowControl w:val="0"/>
        <w:suppressAutoHyphens/>
        <w:ind w:firstLine="426"/>
        <w:jc w:val="right"/>
        <w:rPr>
          <w:sz w:val="26"/>
          <w:szCs w:val="26"/>
        </w:rPr>
      </w:pPr>
    </w:p>
    <w:p w:rsidR="00264D09" w:rsidRPr="00131FB9" w:rsidRDefault="00264D09" w:rsidP="00C46ACC">
      <w:pPr>
        <w:widowControl w:val="0"/>
        <w:suppressAutoHyphens/>
        <w:ind w:firstLine="426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131FB9">
        <w:rPr>
          <w:b/>
          <w:sz w:val="26"/>
          <w:szCs w:val="26"/>
        </w:rPr>
        <w:t>. Заключительные положения</w:t>
      </w:r>
    </w:p>
    <w:p w:rsidR="00264D09" w:rsidRPr="00131FB9" w:rsidRDefault="00264D09" w:rsidP="00C46ACC">
      <w:pPr>
        <w:widowControl w:val="0"/>
        <w:suppressAutoHyphens/>
        <w:ind w:firstLine="426"/>
        <w:jc w:val="right"/>
        <w:rPr>
          <w:sz w:val="26"/>
          <w:szCs w:val="26"/>
        </w:rPr>
      </w:pPr>
    </w:p>
    <w:p w:rsidR="00264D09" w:rsidRDefault="00264D09" w:rsidP="00C46ACC">
      <w:pPr>
        <w:widowControl w:val="0"/>
        <w:suppressAutoHyphens/>
        <w:spacing w:line="276" w:lineRule="auto"/>
        <w:ind w:firstLine="426"/>
        <w:jc w:val="both"/>
        <w:rPr>
          <w:sz w:val="26"/>
          <w:szCs w:val="26"/>
        </w:rPr>
      </w:pPr>
      <w:r w:rsidRPr="00131FB9">
        <w:rPr>
          <w:sz w:val="26"/>
          <w:szCs w:val="26"/>
        </w:rPr>
        <w:t xml:space="preserve">1. Документы, формируемые в процессе работы Комиссии, хранятся в </w:t>
      </w:r>
      <w:r w:rsidR="00C46ACC">
        <w:rPr>
          <w:sz w:val="26"/>
          <w:szCs w:val="26"/>
        </w:rPr>
        <w:t>У</w:t>
      </w:r>
      <w:r w:rsidR="00FF51BB">
        <w:rPr>
          <w:sz w:val="26"/>
          <w:szCs w:val="26"/>
        </w:rPr>
        <w:t>правлении жилищно-коммунального хозяйства Администрации города Глазова</w:t>
      </w:r>
      <w:r>
        <w:rPr>
          <w:sz w:val="26"/>
          <w:szCs w:val="26"/>
        </w:rPr>
        <w:t>.</w:t>
      </w:r>
    </w:p>
    <w:p w:rsidR="00264D09" w:rsidRPr="00131FB9" w:rsidRDefault="00264D09" w:rsidP="00C46ACC">
      <w:pPr>
        <w:widowControl w:val="0"/>
        <w:suppressAutoHyphens/>
        <w:spacing w:line="276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31FB9">
        <w:rPr>
          <w:sz w:val="26"/>
          <w:szCs w:val="26"/>
        </w:rPr>
        <w:t xml:space="preserve">. Для проведения оценки технического состояния улично-дорожной </w:t>
      </w:r>
      <w:r>
        <w:rPr>
          <w:sz w:val="26"/>
          <w:szCs w:val="26"/>
        </w:rPr>
        <w:t>сети</w:t>
      </w:r>
      <w:r w:rsidRPr="00131FB9">
        <w:rPr>
          <w:sz w:val="26"/>
          <w:szCs w:val="26"/>
        </w:rPr>
        <w:t xml:space="preserve"> муниципального об</w:t>
      </w:r>
      <w:r>
        <w:rPr>
          <w:sz w:val="26"/>
          <w:szCs w:val="26"/>
        </w:rPr>
        <w:t xml:space="preserve">разования «Городской округ «Город Глазов» Удмуртской Республики» </w:t>
      </w:r>
      <w:r w:rsidRPr="00131FB9">
        <w:rPr>
          <w:sz w:val="26"/>
          <w:szCs w:val="26"/>
        </w:rPr>
        <w:t>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</w:t>
      </w:r>
      <w:r w:rsidR="00FF51BB">
        <w:rPr>
          <w:sz w:val="26"/>
          <w:szCs w:val="26"/>
        </w:rPr>
        <w:t>ументальному измерению параметров</w:t>
      </w:r>
      <w:r w:rsidRPr="00131FB9">
        <w:rPr>
          <w:sz w:val="26"/>
          <w:szCs w:val="26"/>
        </w:rPr>
        <w:t xml:space="preserve"> и транспортно-эксплуатационных характеристик.</w:t>
      </w:r>
    </w:p>
    <w:p w:rsidR="00AC14C7" w:rsidRPr="001F5B74" w:rsidRDefault="00993B82" w:rsidP="00C46ACC">
      <w:pPr>
        <w:ind w:right="566" w:firstLine="426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281D3D" w:rsidRPr="00B363BE" w:rsidRDefault="00281D3D" w:rsidP="00C46ACC">
      <w:pPr>
        <w:spacing w:line="360" w:lineRule="auto"/>
        <w:ind w:right="566" w:firstLine="426"/>
        <w:outlineLvl w:val="0"/>
        <w:rPr>
          <w:bCs/>
          <w:iCs/>
          <w:kern w:val="32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C46ACC" w:rsidRDefault="00C46ACC" w:rsidP="00DE61DC">
      <w:pPr>
        <w:widowControl w:val="0"/>
        <w:suppressAutoHyphens/>
        <w:jc w:val="right"/>
        <w:rPr>
          <w:sz w:val="26"/>
          <w:szCs w:val="26"/>
        </w:rPr>
      </w:pPr>
    </w:p>
    <w:p w:rsidR="00C46ACC" w:rsidRDefault="00C46ACC" w:rsidP="00DE61DC">
      <w:pPr>
        <w:widowControl w:val="0"/>
        <w:suppressAutoHyphens/>
        <w:jc w:val="right"/>
        <w:rPr>
          <w:sz w:val="26"/>
          <w:szCs w:val="26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FF51BB" w:rsidRDefault="00FF51BB" w:rsidP="00DE61DC">
      <w:pPr>
        <w:widowControl w:val="0"/>
        <w:suppressAutoHyphens/>
        <w:jc w:val="right"/>
        <w:rPr>
          <w:sz w:val="26"/>
          <w:szCs w:val="26"/>
        </w:rPr>
      </w:pPr>
    </w:p>
    <w:p w:rsidR="00281D3D" w:rsidRDefault="006550B4" w:rsidP="00DE61DC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DE61DC" w:rsidRPr="0080560F" w:rsidRDefault="00FF51BB" w:rsidP="00DE61DC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="00DE61DC" w:rsidRPr="0080560F">
        <w:rPr>
          <w:sz w:val="26"/>
          <w:szCs w:val="26"/>
        </w:rPr>
        <w:t>остановлени</w:t>
      </w:r>
      <w:r w:rsidR="006550B4">
        <w:rPr>
          <w:sz w:val="26"/>
          <w:szCs w:val="26"/>
        </w:rPr>
        <w:t>ем</w:t>
      </w:r>
      <w:r w:rsidR="00DE61DC" w:rsidRPr="0080560F">
        <w:rPr>
          <w:sz w:val="26"/>
          <w:szCs w:val="26"/>
        </w:rPr>
        <w:t xml:space="preserve"> Администрации</w:t>
      </w:r>
    </w:p>
    <w:p w:rsidR="00DE61DC" w:rsidRPr="0080560F" w:rsidRDefault="00C46ACC" w:rsidP="00DE61DC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DE61DC" w:rsidRPr="0080560F">
        <w:rPr>
          <w:sz w:val="26"/>
          <w:szCs w:val="26"/>
        </w:rPr>
        <w:t>орода Глазова</w:t>
      </w:r>
    </w:p>
    <w:p w:rsidR="00DE61DC" w:rsidRPr="0080560F" w:rsidRDefault="00DE61DC" w:rsidP="00DE61DC">
      <w:pPr>
        <w:widowControl w:val="0"/>
        <w:suppressAutoHyphens/>
        <w:jc w:val="right"/>
        <w:rPr>
          <w:sz w:val="26"/>
          <w:szCs w:val="26"/>
        </w:rPr>
      </w:pPr>
      <w:r w:rsidRPr="0080560F">
        <w:rPr>
          <w:sz w:val="26"/>
          <w:szCs w:val="26"/>
        </w:rPr>
        <w:t>от _</w:t>
      </w:r>
      <w:r w:rsidR="00CC630E">
        <w:rPr>
          <w:sz w:val="26"/>
          <w:szCs w:val="26"/>
        </w:rPr>
        <w:t>10.11.2025</w:t>
      </w:r>
      <w:r w:rsidRPr="0080560F">
        <w:rPr>
          <w:sz w:val="26"/>
          <w:szCs w:val="26"/>
        </w:rPr>
        <w:t>_№___</w:t>
      </w:r>
      <w:r w:rsidR="00CC630E">
        <w:rPr>
          <w:sz w:val="26"/>
          <w:szCs w:val="26"/>
        </w:rPr>
        <w:t>21/17</w:t>
      </w:r>
      <w:r w:rsidRPr="0080560F">
        <w:rPr>
          <w:sz w:val="26"/>
          <w:szCs w:val="26"/>
        </w:rPr>
        <w:t>__</w:t>
      </w:r>
    </w:p>
    <w:p w:rsidR="00DE61DC" w:rsidRPr="0080560F" w:rsidRDefault="00DE61DC" w:rsidP="00DE61DC">
      <w:pPr>
        <w:widowControl w:val="0"/>
        <w:suppressAutoHyphens/>
        <w:jc w:val="both"/>
        <w:rPr>
          <w:sz w:val="26"/>
          <w:szCs w:val="26"/>
        </w:rPr>
      </w:pPr>
    </w:p>
    <w:p w:rsidR="00DE61DC" w:rsidRPr="0080560F" w:rsidRDefault="00DE61DC" w:rsidP="00DE61DC">
      <w:pPr>
        <w:widowControl w:val="0"/>
        <w:suppressAutoHyphens/>
        <w:jc w:val="center"/>
        <w:rPr>
          <w:b/>
          <w:sz w:val="26"/>
          <w:szCs w:val="26"/>
        </w:rPr>
      </w:pPr>
      <w:bookmarkStart w:id="2" w:name="P41"/>
      <w:bookmarkEnd w:id="2"/>
      <w:r w:rsidRPr="0080560F">
        <w:rPr>
          <w:b/>
          <w:sz w:val="26"/>
          <w:szCs w:val="26"/>
        </w:rPr>
        <w:t>СОСТАВ</w:t>
      </w:r>
    </w:p>
    <w:p w:rsidR="00DE61DC" w:rsidRPr="0080560F" w:rsidRDefault="00DE61DC" w:rsidP="00DE61DC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комиссии по проведению инвентаризации улично-дорожной сети муниципального образования «Городской округ «Город Глазов» Удмуртской Республики»</w:t>
      </w:r>
    </w:p>
    <w:p w:rsidR="00DE61DC" w:rsidRPr="0080560F" w:rsidRDefault="00DE61DC" w:rsidP="00DE61DC">
      <w:pPr>
        <w:widowControl w:val="0"/>
        <w:suppressAutoHyphens/>
        <w:jc w:val="center"/>
        <w:rPr>
          <w:b/>
          <w:sz w:val="26"/>
          <w:szCs w:val="26"/>
        </w:rPr>
      </w:pPr>
    </w:p>
    <w:tbl>
      <w:tblPr>
        <w:tblW w:w="90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2551"/>
        <w:gridCol w:w="360"/>
        <w:gridCol w:w="6066"/>
      </w:tblGrid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Шейко Евгений Юрьевич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Начальник управления жилищно-коммунального хозяйства, наделенного правами юридического лица, Администрации города Глазова, председатель комиссии;</w:t>
            </w:r>
          </w:p>
        </w:tc>
      </w:tr>
      <w:tr w:rsidR="00DE61DC" w:rsidRPr="0080560F" w:rsidTr="00FF3DD1">
        <w:tc>
          <w:tcPr>
            <w:tcW w:w="2613" w:type="dxa"/>
            <w:gridSpan w:val="2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 xml:space="preserve">Матвеева Ольга Вячеславовна 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D4247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Начальник управления имущественных отношений, наделенного правами юридического лица Администрации города Глазова</w:t>
            </w:r>
            <w:r w:rsidR="00D4247F" w:rsidRPr="0080560F">
              <w:rPr>
                <w:sz w:val="26"/>
                <w:szCs w:val="26"/>
              </w:rPr>
              <w:t xml:space="preserve"> заместитель председателя комиссии</w:t>
            </w:r>
            <w:r w:rsidR="00D4247F">
              <w:rPr>
                <w:sz w:val="26"/>
                <w:szCs w:val="26"/>
              </w:rPr>
              <w:t>.</w:t>
            </w:r>
          </w:p>
        </w:tc>
      </w:tr>
      <w:tr w:rsidR="00DE61DC" w:rsidRPr="0080560F" w:rsidTr="0068681A">
        <w:trPr>
          <w:gridBefore w:val="1"/>
          <w:wBefore w:w="62" w:type="dxa"/>
          <w:trHeight w:val="43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6066" w:type="dxa"/>
          </w:tcPr>
          <w:p w:rsidR="00DE61DC" w:rsidRPr="0080560F" w:rsidRDefault="00DE61DC" w:rsidP="00D4247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 xml:space="preserve">Васильева Екатерина Александровна 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Главный специалист - эксперт отдела благоустройства управления жилищно-коммунального хозяйства Администрации города Глазова, секретарь комиссии.</w:t>
            </w: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8977" w:type="dxa"/>
            <w:gridSpan w:val="3"/>
          </w:tcPr>
          <w:p w:rsidR="00DE61DC" w:rsidRPr="0080560F" w:rsidRDefault="00DE61DC" w:rsidP="00FF3DD1">
            <w:pPr>
              <w:widowControl w:val="0"/>
              <w:suppressAutoHyphens/>
              <w:ind w:firstLine="283"/>
              <w:jc w:val="both"/>
              <w:rPr>
                <w:b/>
                <w:bCs/>
                <w:sz w:val="26"/>
                <w:szCs w:val="26"/>
              </w:rPr>
            </w:pPr>
            <w:r w:rsidRPr="0080560F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Леконцева Вероника Валерьевна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D4247F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 xml:space="preserve">Начальник отдела благоустройства управления жилищно-коммунального хозяйства Администрации города Глазова, </w:t>
            </w: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bookmarkStart w:id="3" w:name="_Hlk212898785"/>
            <w:r>
              <w:rPr>
                <w:sz w:val="26"/>
                <w:szCs w:val="26"/>
              </w:rPr>
              <w:t>Щепин Михаил Сергеевич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972319">
              <w:rPr>
                <w:sz w:val="26"/>
                <w:szCs w:val="26"/>
              </w:rPr>
              <w:t>директор муниципального казённого учреждения «Управление капитального строительства» (МКУ «УКС города Глазова»)</w:t>
            </w:r>
            <w:r>
              <w:rPr>
                <w:sz w:val="26"/>
                <w:szCs w:val="26"/>
              </w:rPr>
              <w:t xml:space="preserve"> (по согласованию)</w:t>
            </w:r>
          </w:p>
        </w:tc>
      </w:tr>
      <w:bookmarkEnd w:id="3"/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Лапина Ирина Анатольевна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Заместитель начальника управления имущественных отношений, наделенного правами юридического лица, Администрации города Глазова</w:t>
            </w: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DE61DC" w:rsidP="00FF3DD1">
            <w:pPr>
              <w:widowControl w:val="0"/>
              <w:suppressAutoHyphens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Булдаков Анатолий Николаевич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Ведущий специалист – эксперт отдела благоустройства управления жилищно-коммунального хозяйства Администрации города Глазова</w:t>
            </w:r>
          </w:p>
        </w:tc>
      </w:tr>
      <w:tr w:rsidR="00DE61DC" w:rsidRPr="0080560F" w:rsidTr="00FF3DD1">
        <w:trPr>
          <w:gridBefore w:val="1"/>
          <w:wBefore w:w="62" w:type="dxa"/>
        </w:trPr>
        <w:tc>
          <w:tcPr>
            <w:tcW w:w="2551" w:type="dxa"/>
          </w:tcPr>
          <w:p w:rsidR="00DE61DC" w:rsidRPr="0080560F" w:rsidRDefault="007D7038" w:rsidP="00FF3DD1">
            <w:pPr>
              <w:widowControl w:val="0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Суслопаров Александр Андрееви</w:t>
            </w:r>
            <w:r w:rsidR="00DE61DC" w:rsidRPr="0080560F">
              <w:rPr>
                <w:sz w:val="26"/>
                <w:szCs w:val="26"/>
              </w:rPr>
              <w:t>ч</w:t>
            </w:r>
          </w:p>
        </w:tc>
        <w:tc>
          <w:tcPr>
            <w:tcW w:w="360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-</w:t>
            </w:r>
          </w:p>
        </w:tc>
        <w:tc>
          <w:tcPr>
            <w:tcW w:w="6066" w:type="dxa"/>
          </w:tcPr>
          <w:p w:rsidR="00DE61DC" w:rsidRPr="0080560F" w:rsidRDefault="00DE61DC" w:rsidP="00FF3DD1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80560F">
              <w:rPr>
                <w:sz w:val="26"/>
                <w:szCs w:val="26"/>
              </w:rPr>
              <w:t>Начальник управления архитектуры и градостроительства Администрации города Глазова</w:t>
            </w:r>
          </w:p>
        </w:tc>
      </w:tr>
    </w:tbl>
    <w:p w:rsidR="00A735E2" w:rsidRDefault="00A735E2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F51BB" w:rsidRDefault="00FF51BB" w:rsidP="00281D3D">
      <w:pPr>
        <w:widowControl w:val="0"/>
        <w:suppressAutoHyphens/>
        <w:jc w:val="right"/>
        <w:rPr>
          <w:sz w:val="26"/>
          <w:szCs w:val="26"/>
        </w:rPr>
      </w:pPr>
    </w:p>
    <w:p w:rsidR="00281D3D" w:rsidRDefault="00281D3D" w:rsidP="00281D3D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</w:p>
    <w:p w:rsidR="00281D3D" w:rsidRDefault="00FF51BB" w:rsidP="00281D3D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6550B4">
        <w:rPr>
          <w:sz w:val="26"/>
          <w:szCs w:val="26"/>
        </w:rPr>
        <w:t>Утверждено</w:t>
      </w:r>
      <w:r w:rsidR="00281D3D">
        <w:rPr>
          <w:sz w:val="26"/>
          <w:szCs w:val="26"/>
        </w:rPr>
        <w:t xml:space="preserve"> </w:t>
      </w:r>
    </w:p>
    <w:p w:rsidR="00281D3D" w:rsidRPr="0080560F" w:rsidRDefault="00FF51BB" w:rsidP="00281D3D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п</w:t>
      </w:r>
      <w:r w:rsidR="00281D3D" w:rsidRPr="0080560F">
        <w:rPr>
          <w:sz w:val="26"/>
          <w:szCs w:val="26"/>
        </w:rPr>
        <w:t>остановлени</w:t>
      </w:r>
      <w:r w:rsidR="006550B4">
        <w:rPr>
          <w:sz w:val="26"/>
          <w:szCs w:val="26"/>
        </w:rPr>
        <w:t>ем</w:t>
      </w:r>
      <w:r w:rsidR="00281D3D" w:rsidRPr="0080560F">
        <w:rPr>
          <w:sz w:val="26"/>
          <w:szCs w:val="26"/>
        </w:rPr>
        <w:t xml:space="preserve"> Администрации</w:t>
      </w:r>
    </w:p>
    <w:p w:rsidR="00281D3D" w:rsidRPr="0080560F" w:rsidRDefault="00C46ACC" w:rsidP="00281D3D">
      <w:pPr>
        <w:widowControl w:val="0"/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>г</w:t>
      </w:r>
      <w:r w:rsidR="00281D3D" w:rsidRPr="0080560F">
        <w:rPr>
          <w:sz w:val="26"/>
          <w:szCs w:val="26"/>
        </w:rPr>
        <w:t>орода Глазова</w:t>
      </w:r>
    </w:p>
    <w:p w:rsidR="00A735E2" w:rsidRPr="00A735E2" w:rsidRDefault="00281D3D" w:rsidP="00281D3D">
      <w:pPr>
        <w:suppressAutoHyphens/>
        <w:overflowPunct w:val="0"/>
        <w:autoSpaceDE w:val="0"/>
        <w:jc w:val="center"/>
        <w:textAlignment w:val="baseline"/>
        <w:rPr>
          <w:lang w:eastAsia="zh-CN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Pr="0080560F">
        <w:rPr>
          <w:sz w:val="26"/>
          <w:szCs w:val="26"/>
        </w:rPr>
        <w:t>от _</w:t>
      </w:r>
      <w:r w:rsidR="00CC630E">
        <w:rPr>
          <w:sz w:val="26"/>
          <w:szCs w:val="26"/>
        </w:rPr>
        <w:t>10.11.2025_</w:t>
      </w:r>
      <w:r w:rsidRPr="0080560F">
        <w:rPr>
          <w:sz w:val="26"/>
          <w:szCs w:val="26"/>
        </w:rPr>
        <w:t>№__</w:t>
      </w:r>
      <w:r w:rsidR="00CC630E">
        <w:rPr>
          <w:sz w:val="26"/>
          <w:szCs w:val="26"/>
        </w:rPr>
        <w:t>21/17</w:t>
      </w:r>
      <w:r w:rsidRPr="0080560F">
        <w:rPr>
          <w:sz w:val="26"/>
          <w:szCs w:val="26"/>
        </w:rPr>
        <w:t>_</w:t>
      </w:r>
    </w:p>
    <w:p w:rsidR="00281D3D" w:rsidRDefault="00281D3D" w:rsidP="00A735E2">
      <w:pPr>
        <w:suppressAutoHyphens/>
        <w:overflowPunct w:val="0"/>
        <w:autoSpaceDE w:val="0"/>
        <w:jc w:val="center"/>
        <w:textAlignment w:val="baseline"/>
        <w:rPr>
          <w:b/>
          <w:lang w:eastAsia="zh-CN"/>
        </w:rPr>
      </w:pPr>
    </w:p>
    <w:p w:rsidR="00A735E2" w:rsidRPr="00A735E2" w:rsidRDefault="00A735E2" w:rsidP="00A735E2">
      <w:pPr>
        <w:suppressAutoHyphens/>
        <w:overflowPunct w:val="0"/>
        <w:autoSpaceDE w:val="0"/>
        <w:jc w:val="center"/>
        <w:textAlignment w:val="baseline"/>
        <w:rPr>
          <w:b/>
          <w:lang w:eastAsia="zh-CN"/>
        </w:rPr>
      </w:pPr>
      <w:r w:rsidRPr="00A735E2">
        <w:rPr>
          <w:b/>
          <w:lang w:eastAsia="zh-CN"/>
        </w:rPr>
        <w:t>План работы</w:t>
      </w:r>
    </w:p>
    <w:p w:rsidR="00A735E2" w:rsidRDefault="00A735E2" w:rsidP="00A735E2">
      <w:pPr>
        <w:widowControl w:val="0"/>
        <w:suppressAutoHyphens/>
        <w:overflowPunct w:val="0"/>
        <w:autoSpaceDE w:val="0"/>
        <w:jc w:val="center"/>
        <w:textAlignment w:val="baseline"/>
        <w:rPr>
          <w:lang w:eastAsia="zh-CN"/>
        </w:rPr>
      </w:pPr>
      <w:r w:rsidRPr="00A735E2">
        <w:rPr>
          <w:lang w:eastAsia="zh-CN"/>
        </w:rPr>
        <w:t xml:space="preserve"> комиссии по проведению инвентаризации улично-дорожной сети муниципального образования «Городской округ «Город Глазов» Удмуртской Республики»</w:t>
      </w:r>
    </w:p>
    <w:p w:rsidR="00A735E2" w:rsidRPr="00A735E2" w:rsidRDefault="00A735E2" w:rsidP="00A735E2">
      <w:pPr>
        <w:widowControl w:val="0"/>
        <w:suppressAutoHyphens/>
        <w:overflowPunct w:val="0"/>
        <w:autoSpaceDE w:val="0"/>
        <w:jc w:val="center"/>
        <w:textAlignment w:val="baseline"/>
        <w:rPr>
          <w:lang w:eastAsia="zh-CN"/>
        </w:rPr>
      </w:pPr>
    </w:p>
    <w:tbl>
      <w:tblPr>
        <w:tblStyle w:val="13"/>
        <w:tblW w:w="7905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701"/>
      </w:tblGrid>
      <w:tr w:rsidR="00D4247F" w:rsidRPr="00A735E2" w:rsidTr="00D4247F">
        <w:tc>
          <w:tcPr>
            <w:tcW w:w="81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b/>
                <w:lang w:eastAsia="zh-CN"/>
              </w:rPr>
            </w:pPr>
            <w:r w:rsidRPr="00A735E2">
              <w:rPr>
                <w:b/>
                <w:lang w:eastAsia="zh-CN"/>
              </w:rPr>
              <w:t>№ п/п</w:t>
            </w:r>
          </w:p>
        </w:tc>
        <w:tc>
          <w:tcPr>
            <w:tcW w:w="538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b/>
                <w:lang w:eastAsia="zh-CN"/>
              </w:rPr>
            </w:pPr>
            <w:r w:rsidRPr="00A735E2">
              <w:rPr>
                <w:b/>
                <w:lang w:eastAsia="zh-CN"/>
              </w:rPr>
              <w:t xml:space="preserve">Мероприятия </w:t>
            </w:r>
          </w:p>
        </w:tc>
        <w:tc>
          <w:tcPr>
            <w:tcW w:w="1701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b/>
                <w:lang w:eastAsia="zh-CN"/>
              </w:rPr>
            </w:pPr>
            <w:r w:rsidRPr="00A735E2">
              <w:rPr>
                <w:b/>
                <w:lang w:eastAsia="zh-CN"/>
              </w:rPr>
              <w:t>Сроки исполнения</w:t>
            </w:r>
          </w:p>
        </w:tc>
      </w:tr>
      <w:tr w:rsidR="00D4247F" w:rsidRPr="00A735E2" w:rsidTr="00D4247F">
        <w:trPr>
          <w:trHeight w:val="1382"/>
        </w:trPr>
        <w:tc>
          <w:tcPr>
            <w:tcW w:w="81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1</w:t>
            </w:r>
          </w:p>
        </w:tc>
        <w:tc>
          <w:tcPr>
            <w:tcW w:w="538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Проведение инве</w:t>
            </w:r>
            <w:r>
              <w:rPr>
                <w:lang w:eastAsia="zh-CN"/>
              </w:rPr>
              <w:t>нтаризации улично-дорожной сети.</w:t>
            </w:r>
          </w:p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textAlignment w:val="baseline"/>
              <w:rPr>
                <w:lang w:eastAsia="zh-CN"/>
              </w:rPr>
            </w:pPr>
          </w:p>
        </w:tc>
        <w:tc>
          <w:tcPr>
            <w:tcW w:w="1701" w:type="dxa"/>
          </w:tcPr>
          <w:p w:rsidR="00D4247F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до 31.12.2025г.</w:t>
            </w:r>
          </w:p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 xml:space="preserve">до 31.05.2026г. </w:t>
            </w:r>
          </w:p>
        </w:tc>
      </w:tr>
      <w:tr w:rsidR="00D4247F" w:rsidRPr="00A735E2" w:rsidTr="00D4247F">
        <w:tc>
          <w:tcPr>
            <w:tcW w:w="81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2</w:t>
            </w:r>
          </w:p>
        </w:tc>
        <w:tc>
          <w:tcPr>
            <w:tcW w:w="538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Предоставление отчетов о техническом состоянии автомобильных дорог в Министерство транспорта и</w:t>
            </w:r>
            <w:r w:rsidR="00B363BE">
              <w:rPr>
                <w:lang w:eastAsia="zh-CN"/>
              </w:rPr>
              <w:t xml:space="preserve"> </w:t>
            </w:r>
            <w:r w:rsidRPr="00A735E2">
              <w:rPr>
                <w:lang w:eastAsia="zh-CN"/>
              </w:rPr>
              <w:t xml:space="preserve">дорожного хозяйства </w:t>
            </w:r>
            <w:r>
              <w:rPr>
                <w:lang w:eastAsia="zh-CN"/>
              </w:rPr>
              <w:t xml:space="preserve">Удмуртской Республики </w:t>
            </w:r>
          </w:p>
        </w:tc>
        <w:tc>
          <w:tcPr>
            <w:tcW w:w="1701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30.06.2026г.</w:t>
            </w:r>
          </w:p>
        </w:tc>
      </w:tr>
      <w:tr w:rsidR="00D4247F" w:rsidRPr="00A735E2" w:rsidTr="00D4247F">
        <w:tc>
          <w:tcPr>
            <w:tcW w:w="81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3</w:t>
            </w:r>
          </w:p>
        </w:tc>
        <w:tc>
          <w:tcPr>
            <w:tcW w:w="5387" w:type="dxa"/>
          </w:tcPr>
          <w:p w:rsidR="00D4247F" w:rsidRPr="00A735E2" w:rsidRDefault="00D4247F" w:rsidP="00D4247F">
            <w:pPr>
              <w:widowControl w:val="0"/>
              <w:suppressAutoHyphens/>
              <w:overflowPunct w:val="0"/>
              <w:autoSpaceDE w:val="0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 xml:space="preserve">Формирование плана по приведению в нормативное состояние автомобильных дорог </w:t>
            </w:r>
            <w:r w:rsidRPr="00D4247F">
              <w:rPr>
                <w:lang w:eastAsia="zh-CN"/>
              </w:rPr>
              <w:t>и улиц муниципального образования «Городской округ «Город Глазов» Удмуртской Республики»</w:t>
            </w:r>
          </w:p>
        </w:tc>
        <w:tc>
          <w:tcPr>
            <w:tcW w:w="1701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01.01.2026г.</w:t>
            </w:r>
          </w:p>
        </w:tc>
      </w:tr>
      <w:tr w:rsidR="00D4247F" w:rsidRPr="00A735E2" w:rsidTr="00D4247F">
        <w:tc>
          <w:tcPr>
            <w:tcW w:w="817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 w:rsidRPr="00A735E2">
              <w:rPr>
                <w:lang w:eastAsia="zh-CN"/>
              </w:rPr>
              <w:t>4</w:t>
            </w:r>
          </w:p>
        </w:tc>
        <w:tc>
          <w:tcPr>
            <w:tcW w:w="5387" w:type="dxa"/>
          </w:tcPr>
          <w:p w:rsidR="00D4247F" w:rsidRPr="00A735E2" w:rsidRDefault="00D4247F" w:rsidP="00281D3D">
            <w:pPr>
              <w:widowControl w:val="0"/>
              <w:suppressAutoHyphens/>
              <w:overflowPunct w:val="0"/>
              <w:autoSpaceDE w:val="0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 xml:space="preserve">Представление в </w:t>
            </w:r>
            <w:r w:rsidRPr="00281D3D">
              <w:rPr>
                <w:lang w:eastAsia="zh-CN"/>
              </w:rPr>
              <w:t xml:space="preserve">Министерство транспорта и дорожного хозяйства Удмуртской Республики </w:t>
            </w:r>
            <w:r>
              <w:rPr>
                <w:lang w:eastAsia="zh-CN"/>
              </w:rPr>
              <w:t>справки о</w:t>
            </w:r>
            <w:r w:rsidR="00B363BE">
              <w:rPr>
                <w:lang w:eastAsia="zh-CN"/>
              </w:rPr>
              <w:t xml:space="preserve"> планируемых мероприятиях по при</w:t>
            </w:r>
            <w:r>
              <w:rPr>
                <w:lang w:eastAsia="zh-CN"/>
              </w:rPr>
              <w:t xml:space="preserve">ведению дорог и улиц </w:t>
            </w:r>
            <w:r w:rsidRPr="00A735E2">
              <w:rPr>
                <w:lang w:eastAsia="zh-CN"/>
              </w:rPr>
              <w:t>муниципального образования «Городской округ «Город Глазов» Удмуртской Республики»</w:t>
            </w:r>
            <w:r>
              <w:rPr>
                <w:lang w:eastAsia="zh-CN"/>
              </w:rPr>
              <w:t xml:space="preserve"> в нормативное состояние за счет средств местного бюджета на 2025г.-2026г.</w:t>
            </w:r>
          </w:p>
        </w:tc>
        <w:tc>
          <w:tcPr>
            <w:tcW w:w="1701" w:type="dxa"/>
          </w:tcPr>
          <w:p w:rsidR="00D4247F" w:rsidRPr="00A735E2" w:rsidRDefault="00D4247F" w:rsidP="00A735E2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lang w:eastAsia="zh-CN"/>
              </w:rPr>
            </w:pPr>
            <w:r>
              <w:rPr>
                <w:lang w:eastAsia="zh-CN"/>
              </w:rPr>
              <w:t>31.12.2025г</w:t>
            </w:r>
          </w:p>
        </w:tc>
      </w:tr>
    </w:tbl>
    <w:p w:rsidR="00A735E2" w:rsidRPr="00760BEF" w:rsidRDefault="00A735E2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F56A71" w:rsidRDefault="00F56A71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4247F" w:rsidRDefault="00D4247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4247F" w:rsidRDefault="00D4247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4247F" w:rsidRDefault="00D4247F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bookmarkStart w:id="4" w:name="_GoBack"/>
      <w:bookmarkEnd w:id="4"/>
    </w:p>
    <w:sectPr w:rsidR="00D4247F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B82" w:rsidRDefault="00993B82">
      <w:r>
        <w:separator/>
      </w:r>
    </w:p>
  </w:endnote>
  <w:endnote w:type="continuationSeparator" w:id="0">
    <w:p w:rsidR="00993B82" w:rsidRDefault="0099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B82" w:rsidRDefault="00993B82">
      <w:r>
        <w:separator/>
      </w:r>
    </w:p>
  </w:footnote>
  <w:footnote w:type="continuationSeparator" w:id="0">
    <w:p w:rsidR="00993B82" w:rsidRDefault="0099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35AB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993B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E35AB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630E">
      <w:rPr>
        <w:rStyle w:val="a4"/>
        <w:noProof/>
      </w:rPr>
      <w:t>5</w:t>
    </w:r>
    <w:r>
      <w:rPr>
        <w:rStyle w:val="a4"/>
      </w:rPr>
      <w:fldChar w:fldCharType="end"/>
    </w:r>
  </w:p>
  <w:p w:rsidR="00352FCB" w:rsidRDefault="00993B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9DBC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640F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AF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0E2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C86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EC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4E9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64D9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AA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A58ED8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3EF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220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A3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C5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1E7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E4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6EA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2CF9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A6C44D7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F8A361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72F6B5A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E5EE3A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6CB243A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580F4F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7EB2FF2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5D0D77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8744C27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09A9E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F862D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8443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342F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4E53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9C33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2C00E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BE54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086C5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4D51372"/>
    <w:multiLevelType w:val="multilevel"/>
    <w:tmpl w:val="7E7821D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65E038A"/>
    <w:multiLevelType w:val="multilevel"/>
    <w:tmpl w:val="D9589A5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7685BA8"/>
    <w:multiLevelType w:val="hybridMultilevel"/>
    <w:tmpl w:val="C32057C6"/>
    <w:lvl w:ilvl="0" w:tplc="8234A9E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7D88068" w:tentative="1">
      <w:start w:val="1"/>
      <w:numFmt w:val="lowerLetter"/>
      <w:lvlText w:val="%2."/>
      <w:lvlJc w:val="left"/>
      <w:pPr>
        <w:ind w:left="1440" w:hanging="360"/>
      </w:pPr>
    </w:lvl>
    <w:lvl w:ilvl="2" w:tplc="72E42164" w:tentative="1">
      <w:start w:val="1"/>
      <w:numFmt w:val="lowerRoman"/>
      <w:lvlText w:val="%3."/>
      <w:lvlJc w:val="right"/>
      <w:pPr>
        <w:ind w:left="2160" w:hanging="180"/>
      </w:pPr>
    </w:lvl>
    <w:lvl w:ilvl="3" w:tplc="3ACE3B66" w:tentative="1">
      <w:start w:val="1"/>
      <w:numFmt w:val="decimal"/>
      <w:lvlText w:val="%4."/>
      <w:lvlJc w:val="left"/>
      <w:pPr>
        <w:ind w:left="2880" w:hanging="360"/>
      </w:pPr>
    </w:lvl>
    <w:lvl w:ilvl="4" w:tplc="4C64EA22" w:tentative="1">
      <w:start w:val="1"/>
      <w:numFmt w:val="lowerLetter"/>
      <w:lvlText w:val="%5."/>
      <w:lvlJc w:val="left"/>
      <w:pPr>
        <w:ind w:left="3600" w:hanging="360"/>
      </w:pPr>
    </w:lvl>
    <w:lvl w:ilvl="5" w:tplc="E2E85C68" w:tentative="1">
      <w:start w:val="1"/>
      <w:numFmt w:val="lowerRoman"/>
      <w:lvlText w:val="%6."/>
      <w:lvlJc w:val="right"/>
      <w:pPr>
        <w:ind w:left="4320" w:hanging="180"/>
      </w:pPr>
    </w:lvl>
    <w:lvl w:ilvl="6" w:tplc="8D0801A8" w:tentative="1">
      <w:start w:val="1"/>
      <w:numFmt w:val="decimal"/>
      <w:lvlText w:val="%7."/>
      <w:lvlJc w:val="left"/>
      <w:pPr>
        <w:ind w:left="5040" w:hanging="360"/>
      </w:pPr>
    </w:lvl>
    <w:lvl w:ilvl="7" w:tplc="00701FD2" w:tentative="1">
      <w:start w:val="1"/>
      <w:numFmt w:val="lowerLetter"/>
      <w:lvlText w:val="%8."/>
      <w:lvlJc w:val="left"/>
      <w:pPr>
        <w:ind w:left="5760" w:hanging="360"/>
      </w:pPr>
    </w:lvl>
    <w:lvl w:ilvl="8" w:tplc="3A72A1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B0C19"/>
    <w:multiLevelType w:val="hybridMultilevel"/>
    <w:tmpl w:val="779E6C22"/>
    <w:lvl w:ilvl="0" w:tplc="55AC3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A1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D226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9E24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E5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CC2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2CFC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3CD7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F45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94A99"/>
    <w:multiLevelType w:val="hybridMultilevel"/>
    <w:tmpl w:val="ABB6EA88"/>
    <w:lvl w:ilvl="0" w:tplc="C09008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908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A0BE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43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0A8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240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0C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EB4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961A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A27C14"/>
    <w:multiLevelType w:val="hybridMultilevel"/>
    <w:tmpl w:val="B3E02BBE"/>
    <w:lvl w:ilvl="0" w:tplc="30FCA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88E9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2C2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927C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E49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80D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8489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E2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613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D676A1"/>
    <w:multiLevelType w:val="multilevel"/>
    <w:tmpl w:val="083E8FC8"/>
    <w:lvl w:ilvl="0">
      <w:start w:val="1"/>
      <w:numFmt w:val="decimal"/>
      <w:suff w:val="space"/>
      <w:lvlText w:val="%1."/>
      <w:lvlJc w:val="left"/>
      <w:pPr>
        <w:tabs>
          <w:tab w:val="num" w:pos="-284"/>
        </w:tabs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1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2" w15:restartNumberingAfterBreak="0">
    <w:nsid w:val="15AD50BC"/>
    <w:multiLevelType w:val="hybridMultilevel"/>
    <w:tmpl w:val="B6789A6A"/>
    <w:lvl w:ilvl="0" w:tplc="ADA2C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E1A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C0E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806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C2E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FCB7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9CC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58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835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9559CC"/>
    <w:multiLevelType w:val="hybridMultilevel"/>
    <w:tmpl w:val="C980F23C"/>
    <w:lvl w:ilvl="0" w:tplc="0FBAB2F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4F8D1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3902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259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0CC1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42B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068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C2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C5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937C0B"/>
    <w:multiLevelType w:val="hybridMultilevel"/>
    <w:tmpl w:val="E2E4C710"/>
    <w:lvl w:ilvl="0" w:tplc="3850B10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7AEE9F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687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EE0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A0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6D6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035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CF3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C3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B1295"/>
    <w:multiLevelType w:val="hybridMultilevel"/>
    <w:tmpl w:val="0B202B22"/>
    <w:lvl w:ilvl="0" w:tplc="94307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E17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E0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92F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CF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C4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65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29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E2B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6A1308"/>
    <w:multiLevelType w:val="multilevel"/>
    <w:tmpl w:val="41EC5942"/>
    <w:lvl w:ilvl="0">
      <w:start w:val="12"/>
      <w:numFmt w:val="decimal"/>
      <w:lvlText w:val="%1."/>
      <w:lvlJc w:val="left"/>
      <w:pPr>
        <w:tabs>
          <w:tab w:val="num" w:pos="283"/>
        </w:tabs>
        <w:ind w:left="1226" w:hanging="375"/>
      </w:pPr>
    </w:lvl>
    <w:lvl w:ilvl="1">
      <w:start w:val="1"/>
      <w:numFmt w:val="lowerLetter"/>
      <w:lvlText w:val="%2."/>
      <w:lvlJc w:val="left"/>
      <w:pPr>
        <w:tabs>
          <w:tab w:val="num" w:pos="28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8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28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28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28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283"/>
        </w:tabs>
        <w:ind w:left="6971" w:hanging="180"/>
      </w:pPr>
    </w:lvl>
  </w:abstractNum>
  <w:abstractNum w:abstractNumId="17" w15:restartNumberingAfterBreak="0">
    <w:nsid w:val="29A716AD"/>
    <w:multiLevelType w:val="multilevel"/>
    <w:tmpl w:val="2F7CF0E0"/>
    <w:lvl w:ilvl="0">
      <w:start w:val="1"/>
      <w:numFmt w:val="decimal"/>
      <w:lvlText w:val="%1)"/>
      <w:lvlJc w:val="left"/>
      <w:pPr>
        <w:tabs>
          <w:tab w:val="num" w:pos="0"/>
        </w:tabs>
        <w:ind w:left="1144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2301"/>
        </w:tabs>
        <w:ind w:left="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2EE007AF"/>
    <w:multiLevelType w:val="hybridMultilevel"/>
    <w:tmpl w:val="F37C904C"/>
    <w:lvl w:ilvl="0" w:tplc="287A2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B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AD7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AF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625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8C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E7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60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665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949A7"/>
    <w:multiLevelType w:val="hybridMultilevel"/>
    <w:tmpl w:val="8C44A2DA"/>
    <w:lvl w:ilvl="0" w:tplc="82789C6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3CB3F86"/>
    <w:multiLevelType w:val="hybridMultilevel"/>
    <w:tmpl w:val="878CADF4"/>
    <w:lvl w:ilvl="0" w:tplc="13749B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D289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182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5EC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E3C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6A4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FA4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89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C2A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B70A3"/>
    <w:multiLevelType w:val="multilevel"/>
    <w:tmpl w:val="64D6D398"/>
    <w:lvl w:ilvl="0">
      <w:start w:val="1"/>
      <w:numFmt w:val="upperRoman"/>
      <w:suff w:val="space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F351C61"/>
    <w:multiLevelType w:val="hybridMultilevel"/>
    <w:tmpl w:val="21B6CD0A"/>
    <w:lvl w:ilvl="0" w:tplc="9282E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8B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963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A9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46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EA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87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AD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05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73624D"/>
    <w:multiLevelType w:val="multilevel"/>
    <w:tmpl w:val="FE5810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6085F38"/>
    <w:multiLevelType w:val="hybridMultilevel"/>
    <w:tmpl w:val="740A33E8"/>
    <w:lvl w:ilvl="0" w:tplc="AA9EF6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54EC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587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AE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64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3C0C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5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26B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F631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57063"/>
    <w:multiLevelType w:val="hybridMultilevel"/>
    <w:tmpl w:val="C8645EC8"/>
    <w:lvl w:ilvl="0" w:tplc="6A6AF52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2303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D4E4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328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2C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CE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85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E74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69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F90263"/>
    <w:multiLevelType w:val="hybridMultilevel"/>
    <w:tmpl w:val="65AE27F2"/>
    <w:lvl w:ilvl="0" w:tplc="21922EB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632C14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076758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C9CB40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CF4B8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F6A18F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56304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2B245C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B4B65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47DA31A1"/>
    <w:multiLevelType w:val="hybridMultilevel"/>
    <w:tmpl w:val="6E448456"/>
    <w:lvl w:ilvl="0" w:tplc="434E9B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2466D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8E0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A1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A9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5E62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A5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AE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E4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33E11"/>
    <w:multiLevelType w:val="hybridMultilevel"/>
    <w:tmpl w:val="6280284E"/>
    <w:lvl w:ilvl="0" w:tplc="1256E7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1A8592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5CCF9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FFC8D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DAF43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7E8826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049AE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91E897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46A79A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3F41F3"/>
    <w:multiLevelType w:val="hybridMultilevel"/>
    <w:tmpl w:val="A9A0CB88"/>
    <w:lvl w:ilvl="0" w:tplc="2474C9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F52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362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C41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09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D44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07A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4A3D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C6D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610B6"/>
    <w:multiLevelType w:val="hybridMultilevel"/>
    <w:tmpl w:val="9CC25C14"/>
    <w:lvl w:ilvl="0" w:tplc="C546A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7811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D2E3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834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760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20E1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E8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3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02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1041F8"/>
    <w:multiLevelType w:val="hybridMultilevel"/>
    <w:tmpl w:val="942CE8B2"/>
    <w:lvl w:ilvl="0" w:tplc="39E429A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42866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B453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0E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092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6A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C1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684D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1CEC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D344E7"/>
    <w:multiLevelType w:val="hybridMultilevel"/>
    <w:tmpl w:val="41F82CFE"/>
    <w:lvl w:ilvl="0" w:tplc="CF5EE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44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65E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C37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AD4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C3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602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C8F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487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C0CCB"/>
    <w:multiLevelType w:val="hybridMultilevel"/>
    <w:tmpl w:val="F800BA12"/>
    <w:lvl w:ilvl="0" w:tplc="9E2A623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DCCC2D9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C088D4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DB8917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71AD53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F2A8D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A0CA82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F26A9E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8E4C6F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2B62A5E"/>
    <w:multiLevelType w:val="hybridMultilevel"/>
    <w:tmpl w:val="2D9C38D4"/>
    <w:lvl w:ilvl="0" w:tplc="C1B618B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7A767BEE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D18A72C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C800396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6B44870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5A70D2A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63F2931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400A3F3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62218B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8" w15:restartNumberingAfterBreak="0">
    <w:nsid w:val="6ADB2A6A"/>
    <w:multiLevelType w:val="hybridMultilevel"/>
    <w:tmpl w:val="B83EDC24"/>
    <w:lvl w:ilvl="0" w:tplc="D3F4BB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13E6B9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9AB3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2039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08694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CC5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6A632D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4217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93A3D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920EC8"/>
    <w:multiLevelType w:val="hybridMultilevel"/>
    <w:tmpl w:val="7CD220DA"/>
    <w:lvl w:ilvl="0" w:tplc="9BF456C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A589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4B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066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69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923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D09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4E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EE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B10E5B"/>
    <w:multiLevelType w:val="hybridMultilevel"/>
    <w:tmpl w:val="0E9E349E"/>
    <w:lvl w:ilvl="0" w:tplc="42460B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8E0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C7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6AF4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C5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1AB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F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026D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EE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397A12"/>
    <w:multiLevelType w:val="hybridMultilevel"/>
    <w:tmpl w:val="9362B2D4"/>
    <w:lvl w:ilvl="0" w:tplc="4E80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4643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8C72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C4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C8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0B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967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819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A64F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060EE"/>
    <w:multiLevelType w:val="hybridMultilevel"/>
    <w:tmpl w:val="87507612"/>
    <w:lvl w:ilvl="0" w:tplc="FE9A1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DAD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805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1407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660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F88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49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AA9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E2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01330"/>
    <w:multiLevelType w:val="hybridMultilevel"/>
    <w:tmpl w:val="4022C18C"/>
    <w:lvl w:ilvl="0" w:tplc="2744A14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E6059D"/>
    <w:multiLevelType w:val="hybridMultilevel"/>
    <w:tmpl w:val="E8A6ED40"/>
    <w:lvl w:ilvl="0" w:tplc="D8A01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27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4C9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22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80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2A0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45D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25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C62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"/>
  </w:num>
  <w:num w:numId="5">
    <w:abstractNumId w:val="40"/>
  </w:num>
  <w:num w:numId="6">
    <w:abstractNumId w:val="42"/>
  </w:num>
  <w:num w:numId="7">
    <w:abstractNumId w:val="22"/>
  </w:num>
  <w:num w:numId="8">
    <w:abstractNumId w:val="6"/>
  </w:num>
  <w:num w:numId="9">
    <w:abstractNumId w:val="2"/>
  </w:num>
  <w:num w:numId="10">
    <w:abstractNumId w:val="26"/>
  </w:num>
  <w:num w:numId="11">
    <w:abstractNumId w:val="24"/>
  </w:num>
  <w:num w:numId="12">
    <w:abstractNumId w:val="2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7"/>
  </w:num>
  <w:num w:numId="26">
    <w:abstractNumId w:val="0"/>
  </w:num>
  <w:num w:numId="27">
    <w:abstractNumId w:val="15"/>
  </w:num>
  <w:num w:numId="28">
    <w:abstractNumId w:val="39"/>
  </w:num>
  <w:num w:numId="29">
    <w:abstractNumId w:val="25"/>
  </w:num>
  <w:num w:numId="30">
    <w:abstractNumId w:val="41"/>
  </w:num>
  <w:num w:numId="31">
    <w:abstractNumId w:val="31"/>
  </w:num>
  <w:num w:numId="32">
    <w:abstractNumId w:val="28"/>
  </w:num>
  <w:num w:numId="33">
    <w:abstractNumId w:val="20"/>
  </w:num>
  <w:num w:numId="34">
    <w:abstractNumId w:val="3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9"/>
  </w:num>
  <w:num w:numId="39">
    <w:abstractNumId w:val="36"/>
  </w:num>
  <w:num w:numId="40">
    <w:abstractNumId w:val="38"/>
  </w:num>
  <w:num w:numId="41">
    <w:abstractNumId w:val="3"/>
  </w:num>
  <w:num w:numId="42">
    <w:abstractNumId w:val="21"/>
  </w:num>
  <w:num w:numId="43">
    <w:abstractNumId w:val="10"/>
  </w:num>
  <w:num w:numId="44">
    <w:abstractNumId w:val="16"/>
  </w:num>
  <w:num w:numId="45">
    <w:abstractNumId w:val="17"/>
  </w:num>
  <w:num w:numId="46">
    <w:abstractNumId w:val="19"/>
  </w:num>
  <w:num w:numId="47">
    <w:abstractNumId w:val="23"/>
  </w:num>
  <w:num w:numId="48">
    <w:abstractNumId w:val="5"/>
  </w:num>
  <w:num w:numId="49">
    <w:abstractNumId w:val="4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F2"/>
    <w:rsid w:val="00073536"/>
    <w:rsid w:val="000C58EE"/>
    <w:rsid w:val="0010518B"/>
    <w:rsid w:val="00171E7C"/>
    <w:rsid w:val="00184D12"/>
    <w:rsid w:val="00240AAA"/>
    <w:rsid w:val="00264D09"/>
    <w:rsid w:val="00281D3D"/>
    <w:rsid w:val="002A5A44"/>
    <w:rsid w:val="003E5022"/>
    <w:rsid w:val="00430D09"/>
    <w:rsid w:val="00584121"/>
    <w:rsid w:val="005E2DBB"/>
    <w:rsid w:val="006550B4"/>
    <w:rsid w:val="006574E5"/>
    <w:rsid w:val="0066349F"/>
    <w:rsid w:val="006733F8"/>
    <w:rsid w:val="0068681A"/>
    <w:rsid w:val="00724855"/>
    <w:rsid w:val="007D7038"/>
    <w:rsid w:val="0088028A"/>
    <w:rsid w:val="008D0EE1"/>
    <w:rsid w:val="008D64F2"/>
    <w:rsid w:val="00993B82"/>
    <w:rsid w:val="009E3D60"/>
    <w:rsid w:val="00A735E2"/>
    <w:rsid w:val="00AD2BD9"/>
    <w:rsid w:val="00B363BE"/>
    <w:rsid w:val="00B410F3"/>
    <w:rsid w:val="00C46ACC"/>
    <w:rsid w:val="00CC630E"/>
    <w:rsid w:val="00D4247F"/>
    <w:rsid w:val="00DE61DC"/>
    <w:rsid w:val="00E35AB3"/>
    <w:rsid w:val="00ED3163"/>
    <w:rsid w:val="00F56A71"/>
    <w:rsid w:val="00F87B92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8FAC9"/>
  <w15:docId w15:val="{D1DF959E-5BA8-4BE6-B57D-47DFA6CA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3D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264D09"/>
    <w:pPr>
      <w:ind w:left="720"/>
      <w:contextualSpacing/>
    </w:pPr>
  </w:style>
  <w:style w:type="table" w:customStyle="1" w:styleId="13">
    <w:name w:val="Сетка таблицы1"/>
    <w:basedOn w:val="a1"/>
    <w:next w:val="a7"/>
    <w:uiPriority w:val="99"/>
    <w:rsid w:val="00A735E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64</cp:revision>
  <cp:lastPrinted>2025-11-07T12:50:00Z</cp:lastPrinted>
  <dcterms:created xsi:type="dcterms:W3CDTF">2016-12-16T12:43:00Z</dcterms:created>
  <dcterms:modified xsi:type="dcterms:W3CDTF">2025-11-10T07:47:00Z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