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0E1F7" w14:textId="77777777" w:rsidR="009536FF" w:rsidRPr="00E649DB" w:rsidRDefault="004A6949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6D9CEC98" wp14:editId="382D629A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451737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D17B2C" w14:paraId="6E6A151A" w14:textId="77777777" w:rsidTr="00662459">
        <w:trPr>
          <w:jc w:val="center"/>
        </w:trPr>
        <w:tc>
          <w:tcPr>
            <w:tcW w:w="3988" w:type="dxa"/>
            <w:vAlign w:val="center"/>
          </w:tcPr>
          <w:p w14:paraId="50697B8C" w14:textId="77777777" w:rsidR="009536FF" w:rsidRPr="00662459" w:rsidRDefault="004A694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14:paraId="79B59A40" w14:textId="77777777" w:rsidR="009536FF" w:rsidRPr="00662459" w:rsidRDefault="004A694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14:paraId="46EB74C6" w14:textId="77777777" w:rsidR="009536FF" w:rsidRPr="00662459" w:rsidRDefault="004A694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14:paraId="51EB9C95" w14:textId="77777777" w:rsidR="009536FF" w:rsidRPr="00662459" w:rsidRDefault="004A694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14:paraId="56E2D300" w14:textId="77777777" w:rsidR="009536FF" w:rsidRPr="00662459" w:rsidRDefault="004A694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14:paraId="56C57CCB" w14:textId="77777777" w:rsidR="009536FF" w:rsidRPr="00662459" w:rsidRDefault="009536FF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14:paraId="715150C2" w14:textId="77777777" w:rsidR="009536FF" w:rsidRPr="00662459" w:rsidRDefault="004A694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14:paraId="57941A96" w14:textId="77777777" w:rsidR="009536FF" w:rsidRPr="00662459" w:rsidRDefault="004A694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14:paraId="67CCCCEC" w14:textId="77777777" w:rsidR="009536FF" w:rsidRPr="00662459" w:rsidRDefault="004A694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14:paraId="36DE712C" w14:textId="77777777" w:rsidR="009536FF" w:rsidRPr="00662459" w:rsidRDefault="004A694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14:paraId="0EA86CFE" w14:textId="77777777" w:rsidR="009536FF" w:rsidRPr="00662459" w:rsidRDefault="004A694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14:paraId="76B87590" w14:textId="77777777" w:rsidR="009536FF" w:rsidRPr="00E649DB" w:rsidRDefault="009536F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1D82FD8A" w14:textId="77777777" w:rsidR="009536FF" w:rsidRPr="00E649DB" w:rsidRDefault="009536F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45456416" w14:textId="77777777" w:rsidR="009536FF" w:rsidRPr="00E649DB" w:rsidRDefault="004A6949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14:paraId="121D6860" w14:textId="77777777" w:rsidR="009536FF" w:rsidRPr="00E649DB" w:rsidRDefault="009536FF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14:paraId="0D39F030" w14:textId="119BC6C1" w:rsidR="009536FF" w:rsidRPr="00E649DB" w:rsidRDefault="004A6949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FA2D33">
        <w:rPr>
          <w:rFonts w:eastAsiaTheme="minorEastAsia"/>
          <w:color w:val="000000"/>
          <w:sz w:val="26"/>
          <w:szCs w:val="26"/>
          <w:u w:val="single"/>
        </w:rPr>
        <w:t>24.10.2025</w:t>
      </w:r>
      <w:r w:rsidRPr="00E649DB">
        <w:rPr>
          <w:rFonts w:eastAsiaTheme="minorEastAsia"/>
          <w:color w:val="000000"/>
          <w:sz w:val="26"/>
          <w:szCs w:val="26"/>
        </w:rPr>
        <w:t>___                                                           № ____</w:t>
      </w:r>
      <w:r w:rsidR="00FA2D33">
        <w:rPr>
          <w:rFonts w:eastAsiaTheme="minorEastAsia"/>
          <w:color w:val="000000"/>
          <w:sz w:val="26"/>
          <w:szCs w:val="26"/>
          <w:u w:val="single"/>
        </w:rPr>
        <w:t>10/36</w:t>
      </w:r>
      <w:bookmarkStart w:id="0" w:name="_GoBack"/>
      <w:bookmarkEnd w:id="0"/>
      <w:r w:rsidRPr="00E649DB">
        <w:rPr>
          <w:rFonts w:eastAsiaTheme="minorEastAsia"/>
          <w:color w:val="000000"/>
          <w:sz w:val="26"/>
          <w:szCs w:val="26"/>
        </w:rPr>
        <w:t xml:space="preserve">____ </w:t>
      </w:r>
    </w:p>
    <w:p w14:paraId="02C01597" w14:textId="77777777" w:rsidR="009536FF" w:rsidRPr="00E649DB" w:rsidRDefault="009536FF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14:paraId="1E090585" w14:textId="77777777" w:rsidR="009536FF" w:rsidRDefault="004A6949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14:paraId="0CDF7960" w14:textId="77777777" w:rsidR="001873C6" w:rsidRPr="00E649DB" w:rsidRDefault="001873C6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</w:p>
    <w:p w14:paraId="5B25739E" w14:textId="77777777" w:rsidR="009536FF" w:rsidRPr="00760BEF" w:rsidRDefault="009536F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46D15D00" w14:textId="77777777" w:rsidR="009536FF" w:rsidRPr="00F144F2" w:rsidRDefault="004A6949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 xml:space="preserve">Об установлении тарифов на платные образовательные услуги муниципального бюджетного общеобразовательного учреждения «Средняя общеобразовательная школа № 16» </w:t>
      </w:r>
    </w:p>
    <w:p w14:paraId="68E9925A" w14:textId="77777777" w:rsidR="009536FF" w:rsidRPr="00760BEF" w:rsidRDefault="009536F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63A0803A" w14:textId="77777777" w:rsidR="009536FF" w:rsidRPr="001F5B74" w:rsidRDefault="009536FF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5E95B642" w14:textId="1B9DA554" w:rsidR="00821F37" w:rsidRPr="00107B64" w:rsidRDefault="00821F37" w:rsidP="00821F37">
      <w:pPr>
        <w:pStyle w:val="ConsNormal"/>
        <w:spacing w:line="312" w:lineRule="auto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B64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7B64">
        <w:rPr>
          <w:rFonts w:ascii="Times New Roman" w:hAnsi="Times New Roman" w:cs="Times New Roman"/>
          <w:sz w:val="26"/>
          <w:szCs w:val="26"/>
        </w:rPr>
        <w:t xml:space="preserve">Федеральным законом от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107B64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07B64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107B64">
        <w:rPr>
          <w:rFonts w:ascii="Times New Roman" w:hAnsi="Times New Roman" w:cs="Times New Roman"/>
          <w:sz w:val="26"/>
          <w:szCs w:val="26"/>
        </w:rPr>
        <w:t xml:space="preserve"> № 3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07B64">
        <w:rPr>
          <w:rFonts w:ascii="Times New Roman" w:hAnsi="Times New Roman" w:cs="Times New Roman"/>
          <w:sz w:val="26"/>
          <w:szCs w:val="26"/>
        </w:rPr>
        <w:t>-ФЗ «Об общих принципах организации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в единой системе публичной власти»,</w:t>
      </w:r>
      <w:r w:rsidRPr="00107B64">
        <w:rPr>
          <w:rFonts w:ascii="Times New Roman" w:hAnsi="Times New Roman" w:cs="Times New Roman"/>
          <w:sz w:val="26"/>
          <w:szCs w:val="26"/>
        </w:rPr>
        <w:t xml:space="preserve"> Уставом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«Городской округ </w:t>
      </w:r>
      <w:r w:rsidRPr="00107B64">
        <w:rPr>
          <w:rFonts w:ascii="Times New Roman" w:hAnsi="Times New Roman" w:cs="Times New Roman"/>
          <w:sz w:val="26"/>
          <w:szCs w:val="26"/>
        </w:rPr>
        <w:t>«Город Глазов»</w:t>
      </w:r>
      <w:r>
        <w:rPr>
          <w:rFonts w:ascii="Times New Roman" w:hAnsi="Times New Roman" w:cs="Times New Roman"/>
          <w:sz w:val="26"/>
          <w:szCs w:val="26"/>
        </w:rPr>
        <w:t xml:space="preserve"> Удмуртской Республики»</w:t>
      </w:r>
      <w:r w:rsidRPr="00107B64">
        <w:rPr>
          <w:rFonts w:ascii="Times New Roman" w:hAnsi="Times New Roman" w:cs="Times New Roman"/>
          <w:sz w:val="26"/>
          <w:szCs w:val="26"/>
        </w:rPr>
        <w:t>, решением Глазовской городской Думы от 30.05.2012 № 193 «Об утверждении Порядка принятия решения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постановлени</w:t>
      </w:r>
      <w:r>
        <w:rPr>
          <w:rFonts w:ascii="Times New Roman" w:hAnsi="Times New Roman" w:cs="Times New Roman"/>
          <w:sz w:val="26"/>
          <w:szCs w:val="26"/>
        </w:rPr>
        <w:t>ем Администрации города Глазова</w:t>
      </w:r>
      <w:r w:rsidRPr="00107B64">
        <w:rPr>
          <w:rFonts w:ascii="Times New Roman" w:hAnsi="Times New Roman" w:cs="Times New Roman"/>
          <w:sz w:val="26"/>
          <w:szCs w:val="26"/>
        </w:rPr>
        <w:t xml:space="preserve"> от 06.07.2012 № 10/17 «Об утверждении Методических рекомендаций по расчету тарифов на услуги и работы, оказываемые муниципальными предприятиями и учреждениями» и заключением отдела эксплуатации жилого фонда и осуществления контроля управления жилищно-коммунального хозяйства Ад</w:t>
      </w:r>
      <w:r>
        <w:rPr>
          <w:rFonts w:ascii="Times New Roman" w:hAnsi="Times New Roman" w:cs="Times New Roman"/>
          <w:sz w:val="26"/>
          <w:szCs w:val="26"/>
        </w:rPr>
        <w:t xml:space="preserve">министрации города Глазова от </w:t>
      </w:r>
      <w:r w:rsidR="00722F53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>.</w:t>
      </w:r>
      <w:r w:rsidR="00722F5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0.2025</w:t>
      </w:r>
      <w:r w:rsidRPr="00107B6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7DF7EA" w14:textId="77777777" w:rsidR="00821F37" w:rsidRPr="00107B64" w:rsidRDefault="00821F37" w:rsidP="00821F37">
      <w:pPr>
        <w:pStyle w:val="ConsNormal"/>
        <w:spacing w:line="312" w:lineRule="auto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9CA219" w14:textId="77777777" w:rsidR="00821F37" w:rsidRPr="00107B64" w:rsidRDefault="00821F37" w:rsidP="00821F37">
      <w:pPr>
        <w:pStyle w:val="ConsNormal"/>
        <w:spacing w:line="312" w:lineRule="auto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7B64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14:paraId="73038DF8" w14:textId="77777777" w:rsidR="00821F37" w:rsidRPr="00107B64" w:rsidRDefault="00821F37" w:rsidP="00821F37">
      <w:pPr>
        <w:pStyle w:val="ConsNormal"/>
        <w:spacing w:line="312" w:lineRule="auto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A6A4AB8" w14:textId="77777777" w:rsidR="00821F37" w:rsidRPr="00EB12B8" w:rsidRDefault="00821F37" w:rsidP="00821F37">
      <w:pPr>
        <w:spacing w:line="312" w:lineRule="auto"/>
        <w:jc w:val="both"/>
        <w:rPr>
          <w:bCs/>
          <w:sz w:val="26"/>
          <w:szCs w:val="26"/>
        </w:rPr>
      </w:pPr>
      <w:r w:rsidRPr="00107B64">
        <w:rPr>
          <w:sz w:val="26"/>
          <w:szCs w:val="26"/>
        </w:rPr>
        <w:t xml:space="preserve">            1. Установить прилагаемые тарифы на платные образовательные услуги муниципального бюджетного общеобразовательного учрежде</w:t>
      </w:r>
      <w:r>
        <w:rPr>
          <w:sz w:val="26"/>
          <w:szCs w:val="26"/>
        </w:rPr>
        <w:t>ния «</w:t>
      </w:r>
      <w:r w:rsidRPr="00F752B4">
        <w:rPr>
          <w:sz w:val="26"/>
          <w:szCs w:val="26"/>
        </w:rPr>
        <w:t>Средн</w:t>
      </w:r>
      <w:r>
        <w:rPr>
          <w:sz w:val="26"/>
          <w:szCs w:val="26"/>
        </w:rPr>
        <w:t>яя общеобразовательная школа № 16</w:t>
      </w:r>
      <w:r w:rsidRPr="002E1F10">
        <w:rPr>
          <w:sz w:val="26"/>
          <w:szCs w:val="26"/>
        </w:rPr>
        <w:t>»</w:t>
      </w:r>
      <w:r w:rsidRPr="00EB12B8">
        <w:rPr>
          <w:bCs/>
          <w:sz w:val="26"/>
          <w:szCs w:val="26"/>
        </w:rPr>
        <w:t>.</w:t>
      </w:r>
    </w:p>
    <w:p w14:paraId="362AD348" w14:textId="4929C0A4" w:rsidR="00821F37" w:rsidRPr="00107B64" w:rsidRDefault="00821F37" w:rsidP="001873C6">
      <w:pPr>
        <w:spacing w:line="312" w:lineRule="auto"/>
        <w:jc w:val="both"/>
        <w:rPr>
          <w:sz w:val="26"/>
          <w:szCs w:val="26"/>
        </w:rPr>
      </w:pPr>
      <w:r w:rsidRPr="00107B64">
        <w:rPr>
          <w:sz w:val="26"/>
          <w:szCs w:val="26"/>
        </w:rPr>
        <w:tab/>
      </w:r>
      <w:r>
        <w:rPr>
          <w:sz w:val="26"/>
          <w:szCs w:val="26"/>
        </w:rPr>
        <w:t>2</w:t>
      </w:r>
      <w:r w:rsidRPr="00107B64">
        <w:rPr>
          <w:sz w:val="26"/>
          <w:szCs w:val="26"/>
        </w:rPr>
        <w:t xml:space="preserve">. Настоящее постановление подлежит официальному опубликованию                     </w:t>
      </w:r>
      <w:r>
        <w:rPr>
          <w:sz w:val="26"/>
          <w:szCs w:val="26"/>
        </w:rPr>
        <w:t xml:space="preserve">      и вступает в силу со дня официального опубликования</w:t>
      </w:r>
      <w:r w:rsidRPr="00107B64">
        <w:rPr>
          <w:sz w:val="26"/>
          <w:szCs w:val="26"/>
        </w:rPr>
        <w:t>.</w:t>
      </w:r>
    </w:p>
    <w:p w14:paraId="23F83378" w14:textId="77777777" w:rsidR="00821F37" w:rsidRPr="00107B64" w:rsidRDefault="00821F37" w:rsidP="00821F37">
      <w:pPr>
        <w:pStyle w:val="a6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107B64">
        <w:rPr>
          <w:sz w:val="26"/>
          <w:szCs w:val="26"/>
        </w:rPr>
        <w:t xml:space="preserve">. Контроль за исполнением настоящего постановления возложить                               на </w:t>
      </w:r>
      <w:r>
        <w:rPr>
          <w:sz w:val="26"/>
          <w:szCs w:val="26"/>
        </w:rPr>
        <w:t xml:space="preserve">Первого </w:t>
      </w:r>
      <w:r w:rsidRPr="00107B64">
        <w:rPr>
          <w:sz w:val="26"/>
          <w:szCs w:val="26"/>
        </w:rPr>
        <w:t>заместителя Главы Администрации город</w:t>
      </w:r>
      <w:r>
        <w:rPr>
          <w:sz w:val="26"/>
          <w:szCs w:val="26"/>
        </w:rPr>
        <w:t>а Глазова О.В. Станкевич</w:t>
      </w:r>
      <w:r w:rsidRPr="00107B64">
        <w:rPr>
          <w:sz w:val="26"/>
          <w:szCs w:val="26"/>
        </w:rPr>
        <w:t>.</w:t>
      </w:r>
    </w:p>
    <w:p w14:paraId="1F6422BD" w14:textId="77777777" w:rsidR="009536FF" w:rsidRPr="001F5B74" w:rsidRDefault="009536FF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03BDAC0D" w14:textId="77777777" w:rsidR="009536FF" w:rsidRPr="001F5B74" w:rsidRDefault="009536FF" w:rsidP="005A5B13">
      <w:pPr>
        <w:ind w:right="566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1E7E1AA2" w14:textId="77777777" w:rsidR="009536FF" w:rsidRPr="00760BEF" w:rsidRDefault="009536F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D17B2C" w14:paraId="40491A1E" w14:textId="7777777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6D07D42" w14:textId="77777777" w:rsidR="009536FF" w:rsidRPr="00E649DB" w:rsidRDefault="004A6949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76246F5" w14:textId="77777777" w:rsidR="009536FF" w:rsidRPr="00E649DB" w:rsidRDefault="004A6949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С.Н. Коновалов</w:t>
            </w:r>
          </w:p>
        </w:tc>
      </w:tr>
    </w:tbl>
    <w:p w14:paraId="4F7BC711" w14:textId="77777777" w:rsidR="009536FF" w:rsidRPr="00760BEF" w:rsidRDefault="009536F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5A90ACAB" w14:textId="77777777" w:rsidR="009536FF" w:rsidRPr="00760BEF" w:rsidRDefault="004A6949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14:paraId="633468A8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9BED376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30ED9CBE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5166AC04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804E928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5AEB486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0ABED8EC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1D633724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00242DF4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31D78340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3DAED8C2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5DD1FC5B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1AD006CF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1770DA9A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2835D340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E6C710C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38A38FD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6302688C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18952531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1E4E503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2F210DAC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C3FEFEA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9FA0AE2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190E712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0C3B7D07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1F4FD37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BF0A627" w14:textId="77777777" w:rsidR="00821F37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38BCF75" w14:textId="77777777" w:rsidR="005A5B13" w:rsidRDefault="005A5B1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55A2A42E" w14:textId="77777777" w:rsidR="005A5B13" w:rsidRDefault="005A5B13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6E277F5A" w14:textId="10B464CD" w:rsidR="009536FF" w:rsidRPr="005A5B13" w:rsidRDefault="004A6949" w:rsidP="005A5B13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>Рассылка: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10"/>
        <w:gridCol w:w="3062"/>
      </w:tblGrid>
      <w:tr w:rsidR="00D17B2C" w14:paraId="5324E6F8" w14:textId="77777777" w:rsidTr="00443329">
        <w:tc>
          <w:tcPr>
            <w:tcW w:w="6629" w:type="dxa"/>
          </w:tcPr>
          <w:p w14:paraId="7C4DA4FD" w14:textId="77777777" w:rsidR="009536FF" w:rsidRPr="00E649DB" w:rsidRDefault="004A6949" w:rsidP="00443329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3"/>
                <w:color w:val="auto"/>
                <w:sz w:val="20"/>
                <w:szCs w:val="20"/>
              </w:rPr>
              <w:t>Управление жилищно-коммунального хозяйства</w:t>
            </w:r>
          </w:p>
        </w:tc>
        <w:tc>
          <w:tcPr>
            <w:tcW w:w="3118" w:type="dxa"/>
          </w:tcPr>
          <w:p w14:paraId="49BF8382" w14:textId="77777777" w:rsidR="009536FF" w:rsidRPr="00E649DB" w:rsidRDefault="004A6949" w:rsidP="00443329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3"/>
                <w:color w:val="auto"/>
                <w:sz w:val="20"/>
                <w:szCs w:val="20"/>
              </w:rPr>
              <w:t>Оригинал</w:t>
            </w:r>
          </w:p>
        </w:tc>
      </w:tr>
      <w:tr w:rsidR="00D17B2C" w14:paraId="4C10D225" w14:textId="77777777" w:rsidTr="00443329">
        <w:tc>
          <w:tcPr>
            <w:tcW w:w="6629" w:type="dxa"/>
          </w:tcPr>
          <w:p w14:paraId="49BDA2A4" w14:textId="77777777" w:rsidR="009536FF" w:rsidRPr="00E649DB" w:rsidRDefault="004A6949" w:rsidP="00443329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3"/>
                <w:color w:val="auto"/>
                <w:sz w:val="20"/>
                <w:szCs w:val="20"/>
              </w:rPr>
              <w:t>Управление организационной и кадровой работы</w:t>
            </w:r>
          </w:p>
        </w:tc>
        <w:tc>
          <w:tcPr>
            <w:tcW w:w="3118" w:type="dxa"/>
          </w:tcPr>
          <w:p w14:paraId="0B1552A9" w14:textId="77777777" w:rsidR="009536FF" w:rsidRPr="00E649DB" w:rsidRDefault="004A6949" w:rsidP="00443329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3"/>
                <w:color w:val="auto"/>
                <w:sz w:val="20"/>
                <w:szCs w:val="20"/>
              </w:rPr>
              <w:t>Оригинал</w:t>
            </w:r>
          </w:p>
        </w:tc>
      </w:tr>
    </w:tbl>
    <w:p w14:paraId="0E1A0394" w14:textId="77777777" w:rsidR="00821F37" w:rsidRPr="00821F37" w:rsidRDefault="00821F37" w:rsidP="00443329">
      <w:pPr>
        <w:spacing w:line="360" w:lineRule="auto"/>
        <w:ind w:right="566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14:paraId="498DDB67" w14:textId="77777777" w:rsidR="009536FF" w:rsidRPr="009131CA" w:rsidRDefault="004A694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Исп.: </w:t>
      </w:r>
      <w:r w:rsidRPr="009131CA">
        <w:rPr>
          <w:rStyle w:val="af3"/>
          <w:b/>
          <w:color w:val="auto"/>
          <w:sz w:val="16"/>
          <w:szCs w:val="16"/>
        </w:rPr>
        <w:t>Ушакова Зоя Ильинична</w:t>
      </w: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, </w:t>
      </w:r>
    </w:p>
    <w:p w14:paraId="6226DB1A" w14:textId="77777777" w:rsidR="009536FF" w:rsidRPr="009131CA" w:rsidRDefault="004A6949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af3"/>
          <w:b/>
          <w:color w:val="auto"/>
          <w:sz w:val="16"/>
          <w:szCs w:val="16"/>
        </w:rPr>
        <w:t>3</w:t>
      </w: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</w:t>
      </w:r>
      <w:r w:rsidRPr="009131CA">
        <w:rPr>
          <w:rStyle w:val="af3"/>
          <w:b/>
          <w:color w:val="auto"/>
          <w:sz w:val="16"/>
          <w:szCs w:val="16"/>
        </w:rPr>
        <w:t>Ушакова З.И.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5"/>
        <w:gridCol w:w="4437"/>
      </w:tblGrid>
      <w:tr w:rsidR="00821F37" w:rsidRPr="00107B64" w14:paraId="19752388" w14:textId="77777777" w:rsidTr="00821F37">
        <w:tc>
          <w:tcPr>
            <w:tcW w:w="5135" w:type="dxa"/>
          </w:tcPr>
          <w:p w14:paraId="67D0802E" w14:textId="51B75F63" w:rsidR="00821F37" w:rsidRPr="00107B64" w:rsidRDefault="004A6949" w:rsidP="00423321">
            <w:pPr>
              <w:ind w:right="-6"/>
            </w:pPr>
            <w:r w:rsidRPr="009131CA"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16"/>
                <w:szCs w:val="16"/>
              </w:rPr>
              <w:t xml:space="preserve">Разработчик проекта постановления: </w:t>
            </w:r>
            <w:r w:rsidRPr="009131CA">
              <w:rPr>
                <w:rStyle w:val="af3"/>
                <w:b/>
                <w:color w:val="auto"/>
                <w:sz w:val="16"/>
                <w:szCs w:val="16"/>
              </w:rPr>
              <w:t>Управление ЖКХ</w:t>
            </w:r>
          </w:p>
        </w:tc>
        <w:tc>
          <w:tcPr>
            <w:tcW w:w="4437" w:type="dxa"/>
          </w:tcPr>
          <w:p w14:paraId="44D2527B" w14:textId="77777777" w:rsidR="00821F37" w:rsidRDefault="00821F37" w:rsidP="00423321">
            <w:pPr>
              <w:ind w:right="-6"/>
            </w:pPr>
            <w:r w:rsidRPr="00144F7F">
              <w:t xml:space="preserve">             </w:t>
            </w:r>
          </w:p>
          <w:p w14:paraId="1872C980" w14:textId="247904BC" w:rsidR="00821F37" w:rsidRDefault="00821F37" w:rsidP="00423321">
            <w:pPr>
              <w:ind w:right="-6"/>
            </w:pPr>
            <w:r>
              <w:t xml:space="preserve">             </w:t>
            </w:r>
          </w:p>
          <w:p w14:paraId="3A467F85" w14:textId="77777777" w:rsidR="00821F37" w:rsidRDefault="00821F37" w:rsidP="00423321">
            <w:pPr>
              <w:ind w:right="-6"/>
            </w:pPr>
          </w:p>
          <w:p w14:paraId="3D96D979" w14:textId="77777777" w:rsidR="00821F37" w:rsidRPr="00144F7F" w:rsidRDefault="00821F37" w:rsidP="00423321">
            <w:pPr>
              <w:ind w:right="-6"/>
            </w:pPr>
            <w:r>
              <w:t xml:space="preserve">              </w:t>
            </w:r>
            <w:r w:rsidRPr="00144F7F">
              <w:t>Приложение к постановлению</w:t>
            </w:r>
          </w:p>
          <w:p w14:paraId="5F21CDB9" w14:textId="77777777" w:rsidR="00821F37" w:rsidRPr="00144F7F" w:rsidRDefault="00821F37" w:rsidP="00423321">
            <w:pPr>
              <w:ind w:right="-6"/>
            </w:pPr>
            <w:r w:rsidRPr="00144F7F">
              <w:t xml:space="preserve">              Администрации города Глазова</w:t>
            </w:r>
          </w:p>
          <w:p w14:paraId="2EDE1916" w14:textId="77777777" w:rsidR="00821F37" w:rsidRPr="00144F7F" w:rsidRDefault="00821F37" w:rsidP="00423321">
            <w:pPr>
              <w:ind w:right="-6"/>
            </w:pPr>
            <w:r w:rsidRPr="00144F7F">
              <w:t xml:space="preserve">              от _________________№______</w:t>
            </w:r>
          </w:p>
        </w:tc>
      </w:tr>
      <w:tr w:rsidR="00821F37" w:rsidRPr="00107B64" w14:paraId="63475AB3" w14:textId="77777777" w:rsidTr="00821F37">
        <w:tc>
          <w:tcPr>
            <w:tcW w:w="5135" w:type="dxa"/>
          </w:tcPr>
          <w:p w14:paraId="3DE0D746" w14:textId="77777777" w:rsidR="00821F37" w:rsidRPr="00107B64" w:rsidRDefault="00821F37" w:rsidP="00423321">
            <w:pPr>
              <w:ind w:right="-6"/>
            </w:pPr>
          </w:p>
        </w:tc>
        <w:tc>
          <w:tcPr>
            <w:tcW w:w="4437" w:type="dxa"/>
          </w:tcPr>
          <w:p w14:paraId="75AF5B1D" w14:textId="77777777" w:rsidR="00821F37" w:rsidRPr="00144F7F" w:rsidRDefault="00821F37" w:rsidP="00423321">
            <w:pPr>
              <w:ind w:right="-6"/>
            </w:pPr>
          </w:p>
        </w:tc>
      </w:tr>
    </w:tbl>
    <w:p w14:paraId="436F65E9" w14:textId="77777777" w:rsidR="00821F37" w:rsidRPr="00107B64" w:rsidRDefault="00821F37" w:rsidP="00821F37">
      <w:pPr>
        <w:ind w:right="-6"/>
      </w:pPr>
    </w:p>
    <w:p w14:paraId="23A5702A" w14:textId="77777777" w:rsidR="00821F37" w:rsidRPr="002C703A" w:rsidRDefault="00821F37" w:rsidP="00821F37">
      <w:pPr>
        <w:ind w:right="-6"/>
        <w:rPr>
          <w:sz w:val="25"/>
          <w:szCs w:val="25"/>
        </w:rPr>
      </w:pPr>
    </w:p>
    <w:p w14:paraId="1CCCD0E7" w14:textId="77777777" w:rsidR="00821F37" w:rsidRPr="00821F37" w:rsidRDefault="00821F37" w:rsidP="00821F37">
      <w:pPr>
        <w:ind w:right="-6"/>
        <w:contextualSpacing/>
        <w:jc w:val="center"/>
        <w:rPr>
          <w:sz w:val="26"/>
          <w:szCs w:val="26"/>
        </w:rPr>
      </w:pPr>
      <w:r w:rsidRPr="00821F37">
        <w:rPr>
          <w:sz w:val="26"/>
          <w:szCs w:val="26"/>
        </w:rPr>
        <w:t xml:space="preserve">Тарифы на платные образовательные услуги </w:t>
      </w:r>
    </w:p>
    <w:p w14:paraId="7876F8FE" w14:textId="77777777" w:rsidR="00821F37" w:rsidRPr="00821F37" w:rsidRDefault="00821F37" w:rsidP="00821F37">
      <w:pPr>
        <w:ind w:right="-6"/>
        <w:contextualSpacing/>
        <w:jc w:val="center"/>
        <w:rPr>
          <w:sz w:val="26"/>
          <w:szCs w:val="26"/>
        </w:rPr>
      </w:pPr>
      <w:r w:rsidRPr="00821F37">
        <w:rPr>
          <w:sz w:val="26"/>
          <w:szCs w:val="26"/>
        </w:rPr>
        <w:t xml:space="preserve">муниципального бюджетного общеобразовательного учреждения </w:t>
      </w:r>
    </w:p>
    <w:p w14:paraId="073B28A1" w14:textId="77777777" w:rsidR="00821F37" w:rsidRPr="00821F37" w:rsidRDefault="00821F37" w:rsidP="00821F37">
      <w:pPr>
        <w:ind w:right="-6"/>
        <w:contextualSpacing/>
        <w:jc w:val="center"/>
        <w:rPr>
          <w:sz w:val="26"/>
          <w:szCs w:val="26"/>
        </w:rPr>
      </w:pPr>
      <w:r w:rsidRPr="00821F37">
        <w:rPr>
          <w:sz w:val="26"/>
          <w:szCs w:val="26"/>
        </w:rPr>
        <w:t xml:space="preserve">«Средняя общеобразовательная школа № 16» </w:t>
      </w:r>
    </w:p>
    <w:p w14:paraId="039261D0" w14:textId="77777777" w:rsidR="00821F37" w:rsidRPr="00A35BCC" w:rsidRDefault="00821F37" w:rsidP="00821F37">
      <w:pPr>
        <w:ind w:right="-6"/>
        <w:contextualSpacing/>
        <w:jc w:val="center"/>
      </w:pPr>
    </w:p>
    <w:tbl>
      <w:tblPr>
        <w:tblStyle w:val="a8"/>
        <w:tblW w:w="0" w:type="auto"/>
        <w:tblInd w:w="-426" w:type="dxa"/>
        <w:tblLook w:val="04A0" w:firstRow="1" w:lastRow="0" w:firstColumn="1" w:lastColumn="0" w:noHBand="0" w:noVBand="1"/>
      </w:tblPr>
      <w:tblGrid>
        <w:gridCol w:w="675"/>
        <w:gridCol w:w="7485"/>
        <w:gridCol w:w="1838"/>
      </w:tblGrid>
      <w:tr w:rsidR="00821F37" w14:paraId="6F6EDF5F" w14:textId="77777777" w:rsidTr="00423321">
        <w:trPr>
          <w:trHeight w:val="636"/>
        </w:trPr>
        <w:tc>
          <w:tcPr>
            <w:tcW w:w="676" w:type="dxa"/>
          </w:tcPr>
          <w:p w14:paraId="21BF1A51" w14:textId="77777777" w:rsidR="00821F37" w:rsidRPr="00B436EB" w:rsidRDefault="00821F37" w:rsidP="00423321">
            <w:pPr>
              <w:contextualSpacing/>
              <w:jc w:val="center"/>
            </w:pPr>
            <w:r w:rsidRPr="00B436EB">
              <w:t>№ п/п</w:t>
            </w:r>
          </w:p>
        </w:tc>
        <w:tc>
          <w:tcPr>
            <w:tcW w:w="7513" w:type="dxa"/>
          </w:tcPr>
          <w:p w14:paraId="3B616048" w14:textId="77777777" w:rsidR="00821F37" w:rsidRPr="00B436EB" w:rsidRDefault="00821F37" w:rsidP="00423321">
            <w:pPr>
              <w:contextualSpacing/>
              <w:jc w:val="center"/>
            </w:pPr>
            <w:r w:rsidRPr="00B436EB">
              <w:t>Наименование услуг</w:t>
            </w:r>
          </w:p>
        </w:tc>
        <w:tc>
          <w:tcPr>
            <w:tcW w:w="1843" w:type="dxa"/>
          </w:tcPr>
          <w:p w14:paraId="21B76F3E" w14:textId="77777777" w:rsidR="00821F37" w:rsidRPr="00B436EB" w:rsidRDefault="00821F37" w:rsidP="00423321">
            <w:pPr>
              <w:contextualSpacing/>
              <w:jc w:val="center"/>
            </w:pPr>
            <w:r w:rsidRPr="00B436EB">
              <w:t>Тариф,</w:t>
            </w:r>
          </w:p>
          <w:p w14:paraId="15336322" w14:textId="77777777" w:rsidR="00821F37" w:rsidRPr="00B436EB" w:rsidRDefault="00821F37" w:rsidP="00423321">
            <w:pPr>
              <w:contextualSpacing/>
              <w:jc w:val="center"/>
            </w:pPr>
            <w:r w:rsidRPr="00B436EB">
              <w:t>рублей в месяц</w:t>
            </w:r>
          </w:p>
        </w:tc>
      </w:tr>
      <w:tr w:rsidR="00821F37" w:rsidRPr="002654D3" w14:paraId="1A4B9B42" w14:textId="77777777" w:rsidTr="00423321">
        <w:tc>
          <w:tcPr>
            <w:tcW w:w="676" w:type="dxa"/>
          </w:tcPr>
          <w:p w14:paraId="0B7C3F6B" w14:textId="77777777" w:rsidR="00821F37" w:rsidRPr="00821F37" w:rsidRDefault="00821F37" w:rsidP="00423321">
            <w:pPr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1</w:t>
            </w:r>
          </w:p>
        </w:tc>
        <w:tc>
          <w:tcPr>
            <w:tcW w:w="7513" w:type="dxa"/>
          </w:tcPr>
          <w:p w14:paraId="3899A1BF" w14:textId="77777777" w:rsidR="00821F37" w:rsidRPr="00821F37" w:rsidRDefault="00821F37" w:rsidP="00423321">
            <w:pPr>
              <w:contextualSpacing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«Школа будущего первоклассника»</w:t>
            </w:r>
          </w:p>
        </w:tc>
        <w:tc>
          <w:tcPr>
            <w:tcW w:w="1843" w:type="dxa"/>
          </w:tcPr>
          <w:p w14:paraId="78DEE6DD" w14:textId="77777777" w:rsidR="00821F37" w:rsidRPr="00821F37" w:rsidRDefault="00821F37" w:rsidP="0042332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800,00</w:t>
            </w:r>
          </w:p>
        </w:tc>
      </w:tr>
      <w:tr w:rsidR="00821F37" w:rsidRPr="002654D3" w14:paraId="1F6D3D16" w14:textId="77777777" w:rsidTr="00423321">
        <w:tc>
          <w:tcPr>
            <w:tcW w:w="676" w:type="dxa"/>
          </w:tcPr>
          <w:p w14:paraId="618FE6E6" w14:textId="77777777" w:rsidR="00821F37" w:rsidRPr="00821F37" w:rsidRDefault="00821F37" w:rsidP="00423321">
            <w:pPr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2</w:t>
            </w:r>
          </w:p>
        </w:tc>
        <w:tc>
          <w:tcPr>
            <w:tcW w:w="7513" w:type="dxa"/>
          </w:tcPr>
          <w:p w14:paraId="689A0109" w14:textId="77777777" w:rsidR="00821F37" w:rsidRPr="00821F37" w:rsidRDefault="00821F37" w:rsidP="00423321">
            <w:pPr>
              <w:contextualSpacing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«Трудные вопросы орфографии и пунктуации» (5-9 классы)</w:t>
            </w:r>
          </w:p>
        </w:tc>
        <w:tc>
          <w:tcPr>
            <w:tcW w:w="1843" w:type="dxa"/>
          </w:tcPr>
          <w:p w14:paraId="77269D4B" w14:textId="77777777" w:rsidR="00821F37" w:rsidRPr="00821F37" w:rsidRDefault="00821F37" w:rsidP="0042332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400,00</w:t>
            </w:r>
          </w:p>
        </w:tc>
      </w:tr>
      <w:tr w:rsidR="00821F37" w:rsidRPr="002654D3" w14:paraId="59D28EDD" w14:textId="77777777" w:rsidTr="00423321">
        <w:tc>
          <w:tcPr>
            <w:tcW w:w="676" w:type="dxa"/>
          </w:tcPr>
          <w:p w14:paraId="3CCD2BC4" w14:textId="77777777" w:rsidR="00821F37" w:rsidRPr="00821F37" w:rsidRDefault="00821F37" w:rsidP="00423321">
            <w:pPr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3</w:t>
            </w:r>
          </w:p>
        </w:tc>
        <w:tc>
          <w:tcPr>
            <w:tcW w:w="7513" w:type="dxa"/>
          </w:tcPr>
          <w:p w14:paraId="2614CF94" w14:textId="77777777" w:rsidR="00821F37" w:rsidRPr="00821F37" w:rsidRDefault="00821F37" w:rsidP="00423321">
            <w:pPr>
              <w:contextualSpacing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«Избранные вопросы математики» (5-9 классы)</w:t>
            </w:r>
          </w:p>
        </w:tc>
        <w:tc>
          <w:tcPr>
            <w:tcW w:w="1843" w:type="dxa"/>
          </w:tcPr>
          <w:p w14:paraId="076C1E49" w14:textId="77777777" w:rsidR="00821F37" w:rsidRPr="00821F37" w:rsidRDefault="00821F37" w:rsidP="0042332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400,00</w:t>
            </w:r>
          </w:p>
        </w:tc>
      </w:tr>
      <w:tr w:rsidR="00821F37" w:rsidRPr="002654D3" w14:paraId="00F8FF9D" w14:textId="77777777" w:rsidTr="00423321">
        <w:tc>
          <w:tcPr>
            <w:tcW w:w="676" w:type="dxa"/>
          </w:tcPr>
          <w:p w14:paraId="7DBFA4E6" w14:textId="77777777" w:rsidR="00821F37" w:rsidRPr="00821F37" w:rsidRDefault="00821F37" w:rsidP="00423321">
            <w:pPr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4</w:t>
            </w:r>
          </w:p>
        </w:tc>
        <w:tc>
          <w:tcPr>
            <w:tcW w:w="7513" w:type="dxa"/>
          </w:tcPr>
          <w:p w14:paraId="3C260BFB" w14:textId="77777777" w:rsidR="00821F37" w:rsidRPr="00821F37" w:rsidRDefault="00821F37" w:rsidP="00423321">
            <w:pPr>
              <w:contextualSpacing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«Избранные вопросы физики» (7-9 классы)</w:t>
            </w:r>
          </w:p>
        </w:tc>
        <w:tc>
          <w:tcPr>
            <w:tcW w:w="1843" w:type="dxa"/>
          </w:tcPr>
          <w:p w14:paraId="1AA682EA" w14:textId="77777777" w:rsidR="00821F37" w:rsidRPr="00821F37" w:rsidRDefault="00821F37" w:rsidP="0042332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400,00</w:t>
            </w:r>
          </w:p>
        </w:tc>
      </w:tr>
      <w:tr w:rsidR="00821F37" w:rsidRPr="002654D3" w14:paraId="2CA7408D" w14:textId="77777777" w:rsidTr="00423321">
        <w:tc>
          <w:tcPr>
            <w:tcW w:w="676" w:type="dxa"/>
          </w:tcPr>
          <w:p w14:paraId="6B72CAC7" w14:textId="77777777" w:rsidR="00821F37" w:rsidRPr="00821F37" w:rsidRDefault="00821F37" w:rsidP="00423321">
            <w:pPr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5</w:t>
            </w:r>
          </w:p>
        </w:tc>
        <w:tc>
          <w:tcPr>
            <w:tcW w:w="7513" w:type="dxa"/>
          </w:tcPr>
          <w:p w14:paraId="2DDA1C99" w14:textId="77777777" w:rsidR="00821F37" w:rsidRPr="00821F37" w:rsidRDefault="00821F37" w:rsidP="00423321">
            <w:pPr>
              <w:contextualSpacing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«Избранные вопросы химии» (8-9 классы)</w:t>
            </w:r>
          </w:p>
        </w:tc>
        <w:tc>
          <w:tcPr>
            <w:tcW w:w="1843" w:type="dxa"/>
          </w:tcPr>
          <w:p w14:paraId="2387D29B" w14:textId="77777777" w:rsidR="00821F37" w:rsidRPr="00821F37" w:rsidRDefault="00821F37" w:rsidP="0042332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400,00</w:t>
            </w:r>
          </w:p>
        </w:tc>
      </w:tr>
      <w:tr w:rsidR="00821F37" w:rsidRPr="002654D3" w14:paraId="196D26F8" w14:textId="77777777" w:rsidTr="00423321">
        <w:tc>
          <w:tcPr>
            <w:tcW w:w="676" w:type="dxa"/>
          </w:tcPr>
          <w:p w14:paraId="27643C90" w14:textId="77777777" w:rsidR="00821F37" w:rsidRPr="00821F37" w:rsidRDefault="00821F37" w:rsidP="00423321">
            <w:pPr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6</w:t>
            </w:r>
          </w:p>
        </w:tc>
        <w:tc>
          <w:tcPr>
            <w:tcW w:w="7513" w:type="dxa"/>
          </w:tcPr>
          <w:p w14:paraId="4B7423E6" w14:textId="77777777" w:rsidR="00821F37" w:rsidRPr="00821F37" w:rsidRDefault="00821F37" w:rsidP="00423321">
            <w:pPr>
              <w:contextualSpacing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«Избранные вопросы биологии» (5-9 классы)</w:t>
            </w:r>
          </w:p>
        </w:tc>
        <w:tc>
          <w:tcPr>
            <w:tcW w:w="1843" w:type="dxa"/>
          </w:tcPr>
          <w:p w14:paraId="41920240" w14:textId="77777777" w:rsidR="00821F37" w:rsidRPr="00821F37" w:rsidRDefault="00821F37" w:rsidP="0042332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400,00</w:t>
            </w:r>
          </w:p>
        </w:tc>
      </w:tr>
      <w:tr w:rsidR="00821F37" w:rsidRPr="002654D3" w14:paraId="789C782D" w14:textId="77777777" w:rsidTr="00423321">
        <w:tc>
          <w:tcPr>
            <w:tcW w:w="676" w:type="dxa"/>
          </w:tcPr>
          <w:p w14:paraId="0B7CCA25" w14:textId="77777777" w:rsidR="00821F37" w:rsidRPr="00821F37" w:rsidRDefault="00821F37" w:rsidP="00423321">
            <w:pPr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7</w:t>
            </w:r>
          </w:p>
        </w:tc>
        <w:tc>
          <w:tcPr>
            <w:tcW w:w="7513" w:type="dxa"/>
          </w:tcPr>
          <w:p w14:paraId="4D639CF2" w14:textId="77777777" w:rsidR="00821F37" w:rsidRPr="00821F37" w:rsidRDefault="00821F37" w:rsidP="00423321">
            <w:pPr>
              <w:contextualSpacing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«Избранные вопросы географии» (5-9 классы)</w:t>
            </w:r>
          </w:p>
        </w:tc>
        <w:tc>
          <w:tcPr>
            <w:tcW w:w="1843" w:type="dxa"/>
          </w:tcPr>
          <w:p w14:paraId="0188CFE7" w14:textId="77777777" w:rsidR="00821F37" w:rsidRPr="00821F37" w:rsidRDefault="00821F37" w:rsidP="0042332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400,00</w:t>
            </w:r>
          </w:p>
        </w:tc>
      </w:tr>
      <w:tr w:rsidR="00821F37" w:rsidRPr="002654D3" w14:paraId="54BA040F" w14:textId="77777777" w:rsidTr="00423321">
        <w:tc>
          <w:tcPr>
            <w:tcW w:w="676" w:type="dxa"/>
          </w:tcPr>
          <w:p w14:paraId="25BB5D72" w14:textId="77777777" w:rsidR="00821F37" w:rsidRPr="00821F37" w:rsidRDefault="00821F37" w:rsidP="00423321">
            <w:pPr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8</w:t>
            </w:r>
          </w:p>
        </w:tc>
        <w:tc>
          <w:tcPr>
            <w:tcW w:w="7513" w:type="dxa"/>
          </w:tcPr>
          <w:p w14:paraId="1FFCB09D" w14:textId="77777777" w:rsidR="00821F37" w:rsidRPr="00821F37" w:rsidRDefault="00821F37" w:rsidP="00423321">
            <w:pPr>
              <w:contextualSpacing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«Избранные вопросы обществознания» (5-9 классы)</w:t>
            </w:r>
          </w:p>
        </w:tc>
        <w:tc>
          <w:tcPr>
            <w:tcW w:w="1843" w:type="dxa"/>
          </w:tcPr>
          <w:p w14:paraId="3C10347A" w14:textId="77777777" w:rsidR="00821F37" w:rsidRPr="00821F37" w:rsidRDefault="00821F37" w:rsidP="0042332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400,00</w:t>
            </w:r>
          </w:p>
        </w:tc>
      </w:tr>
      <w:tr w:rsidR="00821F37" w:rsidRPr="002654D3" w14:paraId="1CB926B6" w14:textId="77777777" w:rsidTr="00423321">
        <w:tc>
          <w:tcPr>
            <w:tcW w:w="676" w:type="dxa"/>
          </w:tcPr>
          <w:p w14:paraId="7F3AA82F" w14:textId="77777777" w:rsidR="00821F37" w:rsidRPr="00821F37" w:rsidRDefault="00821F37" w:rsidP="00423321">
            <w:pPr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9</w:t>
            </w:r>
          </w:p>
        </w:tc>
        <w:tc>
          <w:tcPr>
            <w:tcW w:w="7513" w:type="dxa"/>
          </w:tcPr>
          <w:p w14:paraId="08531321" w14:textId="77777777" w:rsidR="00821F37" w:rsidRPr="00821F37" w:rsidRDefault="00821F37" w:rsidP="00423321">
            <w:pPr>
              <w:contextualSpacing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«Избранные вопросы иностранного языка» (5-9 классы)</w:t>
            </w:r>
          </w:p>
        </w:tc>
        <w:tc>
          <w:tcPr>
            <w:tcW w:w="1843" w:type="dxa"/>
          </w:tcPr>
          <w:p w14:paraId="76119CCC" w14:textId="77777777" w:rsidR="00821F37" w:rsidRPr="00821F37" w:rsidRDefault="00821F37" w:rsidP="0042332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400,00</w:t>
            </w:r>
          </w:p>
        </w:tc>
      </w:tr>
      <w:tr w:rsidR="00821F37" w:rsidRPr="002654D3" w14:paraId="65B95CC7" w14:textId="77777777" w:rsidTr="00423321">
        <w:tc>
          <w:tcPr>
            <w:tcW w:w="676" w:type="dxa"/>
          </w:tcPr>
          <w:p w14:paraId="060EDD7A" w14:textId="77777777" w:rsidR="00821F37" w:rsidRPr="00821F37" w:rsidRDefault="00821F37" w:rsidP="00423321">
            <w:pPr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10</w:t>
            </w:r>
          </w:p>
        </w:tc>
        <w:tc>
          <w:tcPr>
            <w:tcW w:w="7513" w:type="dxa"/>
          </w:tcPr>
          <w:p w14:paraId="03533E22" w14:textId="77777777" w:rsidR="00821F37" w:rsidRPr="00821F37" w:rsidRDefault="00821F37" w:rsidP="00423321">
            <w:pPr>
              <w:contextualSpacing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«Трудные вопросы орфографии и пунктуации» (10-11 классы)</w:t>
            </w:r>
          </w:p>
        </w:tc>
        <w:tc>
          <w:tcPr>
            <w:tcW w:w="1843" w:type="dxa"/>
          </w:tcPr>
          <w:p w14:paraId="2B83434B" w14:textId="77777777" w:rsidR="00821F37" w:rsidRPr="00821F37" w:rsidRDefault="00821F37" w:rsidP="0042332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400,00</w:t>
            </w:r>
          </w:p>
        </w:tc>
      </w:tr>
      <w:tr w:rsidR="00821F37" w:rsidRPr="002654D3" w14:paraId="1F23E0AC" w14:textId="77777777" w:rsidTr="00423321">
        <w:tc>
          <w:tcPr>
            <w:tcW w:w="676" w:type="dxa"/>
          </w:tcPr>
          <w:p w14:paraId="1329288B" w14:textId="77777777" w:rsidR="00821F37" w:rsidRPr="00821F37" w:rsidRDefault="00821F37" w:rsidP="00423321">
            <w:pPr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11</w:t>
            </w:r>
          </w:p>
        </w:tc>
        <w:tc>
          <w:tcPr>
            <w:tcW w:w="7513" w:type="dxa"/>
          </w:tcPr>
          <w:p w14:paraId="2D0525B4" w14:textId="77777777" w:rsidR="00821F37" w:rsidRPr="00821F37" w:rsidRDefault="00821F37" w:rsidP="00423321">
            <w:pPr>
              <w:contextualSpacing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«Избранные вопросы математики» (10-11 классы)</w:t>
            </w:r>
          </w:p>
        </w:tc>
        <w:tc>
          <w:tcPr>
            <w:tcW w:w="1843" w:type="dxa"/>
          </w:tcPr>
          <w:p w14:paraId="39842FA0" w14:textId="77777777" w:rsidR="00821F37" w:rsidRPr="00821F37" w:rsidRDefault="00821F37" w:rsidP="0042332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400,00</w:t>
            </w:r>
          </w:p>
        </w:tc>
      </w:tr>
      <w:tr w:rsidR="00821F37" w:rsidRPr="002654D3" w14:paraId="542A945B" w14:textId="77777777" w:rsidTr="00423321">
        <w:tc>
          <w:tcPr>
            <w:tcW w:w="676" w:type="dxa"/>
          </w:tcPr>
          <w:p w14:paraId="3E6EEE44" w14:textId="77777777" w:rsidR="00821F37" w:rsidRPr="00821F37" w:rsidRDefault="00821F37" w:rsidP="00423321">
            <w:pPr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12</w:t>
            </w:r>
          </w:p>
        </w:tc>
        <w:tc>
          <w:tcPr>
            <w:tcW w:w="7513" w:type="dxa"/>
          </w:tcPr>
          <w:p w14:paraId="40B780FE" w14:textId="77777777" w:rsidR="00821F37" w:rsidRPr="00821F37" w:rsidRDefault="00821F37" w:rsidP="00423321">
            <w:pPr>
              <w:contextualSpacing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«Избранные вопросы физики» (10-11 классы)</w:t>
            </w:r>
          </w:p>
        </w:tc>
        <w:tc>
          <w:tcPr>
            <w:tcW w:w="1843" w:type="dxa"/>
          </w:tcPr>
          <w:p w14:paraId="5ADC6564" w14:textId="77777777" w:rsidR="00821F37" w:rsidRPr="00821F37" w:rsidRDefault="00821F37" w:rsidP="0042332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400,00</w:t>
            </w:r>
          </w:p>
        </w:tc>
      </w:tr>
      <w:tr w:rsidR="00821F37" w:rsidRPr="002654D3" w14:paraId="04E31237" w14:textId="77777777" w:rsidTr="00423321">
        <w:tc>
          <w:tcPr>
            <w:tcW w:w="676" w:type="dxa"/>
          </w:tcPr>
          <w:p w14:paraId="008A3789" w14:textId="77777777" w:rsidR="00821F37" w:rsidRPr="00821F37" w:rsidRDefault="00821F37" w:rsidP="00423321">
            <w:pPr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13</w:t>
            </w:r>
          </w:p>
        </w:tc>
        <w:tc>
          <w:tcPr>
            <w:tcW w:w="7513" w:type="dxa"/>
          </w:tcPr>
          <w:p w14:paraId="51813964" w14:textId="77777777" w:rsidR="00821F37" w:rsidRPr="00821F37" w:rsidRDefault="00821F37" w:rsidP="00423321">
            <w:pPr>
              <w:contextualSpacing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«Избранные вопросы химии» (10-11 классы)</w:t>
            </w:r>
          </w:p>
        </w:tc>
        <w:tc>
          <w:tcPr>
            <w:tcW w:w="1843" w:type="dxa"/>
          </w:tcPr>
          <w:p w14:paraId="65839B20" w14:textId="77777777" w:rsidR="00821F37" w:rsidRPr="00821F37" w:rsidRDefault="00821F37" w:rsidP="0042332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400,00</w:t>
            </w:r>
          </w:p>
        </w:tc>
      </w:tr>
      <w:tr w:rsidR="00821F37" w:rsidRPr="002654D3" w14:paraId="27C7C26B" w14:textId="77777777" w:rsidTr="00423321">
        <w:tc>
          <w:tcPr>
            <w:tcW w:w="676" w:type="dxa"/>
          </w:tcPr>
          <w:p w14:paraId="163E7790" w14:textId="77777777" w:rsidR="00821F37" w:rsidRPr="00821F37" w:rsidRDefault="00821F37" w:rsidP="00423321">
            <w:pPr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14</w:t>
            </w:r>
          </w:p>
        </w:tc>
        <w:tc>
          <w:tcPr>
            <w:tcW w:w="7513" w:type="dxa"/>
          </w:tcPr>
          <w:p w14:paraId="757D8FE6" w14:textId="77777777" w:rsidR="00821F37" w:rsidRPr="00821F37" w:rsidRDefault="00821F37" w:rsidP="00423321">
            <w:pPr>
              <w:contextualSpacing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«Избранные вопросы биологии» (10-11 классы)</w:t>
            </w:r>
          </w:p>
        </w:tc>
        <w:tc>
          <w:tcPr>
            <w:tcW w:w="1843" w:type="dxa"/>
          </w:tcPr>
          <w:p w14:paraId="6D065A6C" w14:textId="77777777" w:rsidR="00821F37" w:rsidRPr="00821F37" w:rsidRDefault="00821F37" w:rsidP="0042332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400,00</w:t>
            </w:r>
          </w:p>
        </w:tc>
      </w:tr>
      <w:tr w:rsidR="00821F37" w:rsidRPr="002654D3" w14:paraId="37677093" w14:textId="77777777" w:rsidTr="00423321">
        <w:tc>
          <w:tcPr>
            <w:tcW w:w="676" w:type="dxa"/>
          </w:tcPr>
          <w:p w14:paraId="357A4CFA" w14:textId="77777777" w:rsidR="00821F37" w:rsidRPr="00821F37" w:rsidRDefault="00821F37" w:rsidP="00423321">
            <w:pPr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15</w:t>
            </w:r>
          </w:p>
        </w:tc>
        <w:tc>
          <w:tcPr>
            <w:tcW w:w="7513" w:type="dxa"/>
          </w:tcPr>
          <w:p w14:paraId="2FE7DEF3" w14:textId="77777777" w:rsidR="00821F37" w:rsidRPr="00821F37" w:rsidRDefault="00821F37" w:rsidP="00423321">
            <w:pPr>
              <w:contextualSpacing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«Избранные вопросы географии» (10-11 классы)</w:t>
            </w:r>
          </w:p>
        </w:tc>
        <w:tc>
          <w:tcPr>
            <w:tcW w:w="1843" w:type="dxa"/>
          </w:tcPr>
          <w:p w14:paraId="6D60D8BB" w14:textId="77777777" w:rsidR="00821F37" w:rsidRPr="00821F37" w:rsidRDefault="00821F37" w:rsidP="0042332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400,00</w:t>
            </w:r>
          </w:p>
        </w:tc>
      </w:tr>
      <w:tr w:rsidR="00821F37" w:rsidRPr="002654D3" w14:paraId="7452B8E3" w14:textId="77777777" w:rsidTr="00423321">
        <w:tc>
          <w:tcPr>
            <w:tcW w:w="676" w:type="dxa"/>
          </w:tcPr>
          <w:p w14:paraId="16568DF3" w14:textId="77777777" w:rsidR="00821F37" w:rsidRPr="00821F37" w:rsidRDefault="00821F37" w:rsidP="00423321">
            <w:pPr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16</w:t>
            </w:r>
          </w:p>
        </w:tc>
        <w:tc>
          <w:tcPr>
            <w:tcW w:w="7513" w:type="dxa"/>
          </w:tcPr>
          <w:p w14:paraId="11904EE4" w14:textId="77777777" w:rsidR="00821F37" w:rsidRPr="00821F37" w:rsidRDefault="00821F37" w:rsidP="00423321">
            <w:pPr>
              <w:contextualSpacing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«Избранные вопросы обществознания» (10-11 классы)</w:t>
            </w:r>
          </w:p>
        </w:tc>
        <w:tc>
          <w:tcPr>
            <w:tcW w:w="1843" w:type="dxa"/>
          </w:tcPr>
          <w:p w14:paraId="682F295D" w14:textId="77777777" w:rsidR="00821F37" w:rsidRPr="00821F37" w:rsidRDefault="00821F37" w:rsidP="0042332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400,00</w:t>
            </w:r>
          </w:p>
        </w:tc>
      </w:tr>
      <w:tr w:rsidR="00821F37" w:rsidRPr="002654D3" w14:paraId="7A70EAC3" w14:textId="77777777" w:rsidTr="00423321">
        <w:tc>
          <w:tcPr>
            <w:tcW w:w="676" w:type="dxa"/>
          </w:tcPr>
          <w:p w14:paraId="248BD015" w14:textId="77777777" w:rsidR="00821F37" w:rsidRPr="00821F37" w:rsidRDefault="00821F37" w:rsidP="00423321">
            <w:pPr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17</w:t>
            </w:r>
          </w:p>
        </w:tc>
        <w:tc>
          <w:tcPr>
            <w:tcW w:w="7513" w:type="dxa"/>
          </w:tcPr>
          <w:p w14:paraId="22BA7399" w14:textId="77777777" w:rsidR="00821F37" w:rsidRPr="00821F37" w:rsidRDefault="00821F37" w:rsidP="00423321">
            <w:pPr>
              <w:contextualSpacing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«Избранные вопросы иностранного языка» (10-11 классы)</w:t>
            </w:r>
          </w:p>
        </w:tc>
        <w:tc>
          <w:tcPr>
            <w:tcW w:w="1843" w:type="dxa"/>
          </w:tcPr>
          <w:p w14:paraId="65F1705F" w14:textId="77777777" w:rsidR="00821F37" w:rsidRPr="00821F37" w:rsidRDefault="00821F37" w:rsidP="0042332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821F37">
              <w:rPr>
                <w:sz w:val="26"/>
                <w:szCs w:val="26"/>
              </w:rPr>
              <w:t>400,00</w:t>
            </w:r>
          </w:p>
        </w:tc>
      </w:tr>
    </w:tbl>
    <w:p w14:paraId="71A1EFF6" w14:textId="77777777" w:rsidR="00821F37" w:rsidRDefault="00821F37" w:rsidP="00821F37"/>
    <w:p w14:paraId="7D8EE1B6" w14:textId="77777777" w:rsidR="00821F37" w:rsidRDefault="00821F37" w:rsidP="00821F37"/>
    <w:p w14:paraId="4C65ADE7" w14:textId="67A344AF" w:rsidR="00821F37" w:rsidRPr="00821F37" w:rsidRDefault="00821F37" w:rsidP="00821F37">
      <w:pPr>
        <w:rPr>
          <w:sz w:val="26"/>
          <w:szCs w:val="26"/>
        </w:rPr>
      </w:pPr>
      <w:r w:rsidRPr="00821F37">
        <w:rPr>
          <w:sz w:val="26"/>
          <w:szCs w:val="26"/>
        </w:rPr>
        <w:t xml:space="preserve">Первый заместитель Главы </w:t>
      </w:r>
    </w:p>
    <w:p w14:paraId="73CD5181" w14:textId="4E2C08D9" w:rsidR="00821F37" w:rsidRDefault="00821F37" w:rsidP="00821F37">
      <w:pPr>
        <w:ind w:left="-426" w:firstLine="426"/>
        <w:rPr>
          <w:sz w:val="26"/>
          <w:szCs w:val="26"/>
        </w:rPr>
      </w:pPr>
      <w:r w:rsidRPr="00821F37">
        <w:rPr>
          <w:sz w:val="26"/>
          <w:szCs w:val="26"/>
        </w:rPr>
        <w:t>Администрации города Глазова</w:t>
      </w:r>
      <w:r w:rsidRPr="00821F37">
        <w:rPr>
          <w:sz w:val="26"/>
          <w:szCs w:val="26"/>
        </w:rPr>
        <w:tab/>
      </w:r>
      <w:r w:rsidRPr="00821F37">
        <w:rPr>
          <w:sz w:val="26"/>
          <w:szCs w:val="26"/>
        </w:rPr>
        <w:tab/>
      </w:r>
      <w:r w:rsidRPr="00821F37">
        <w:rPr>
          <w:sz w:val="26"/>
          <w:szCs w:val="26"/>
        </w:rPr>
        <w:tab/>
      </w:r>
      <w:r w:rsidRPr="00821F37">
        <w:rPr>
          <w:sz w:val="26"/>
          <w:szCs w:val="26"/>
        </w:rPr>
        <w:tab/>
      </w:r>
      <w:r w:rsidRPr="00821F37">
        <w:rPr>
          <w:sz w:val="26"/>
          <w:szCs w:val="26"/>
        </w:rPr>
        <w:tab/>
      </w:r>
      <w:r w:rsidRPr="00821F37">
        <w:rPr>
          <w:sz w:val="26"/>
          <w:szCs w:val="26"/>
        </w:rPr>
        <w:tab/>
        <w:t>О.В. Станкевич</w:t>
      </w:r>
    </w:p>
    <w:p w14:paraId="1B05D3A3" w14:textId="77777777" w:rsidR="00821F37" w:rsidRPr="00821F37" w:rsidRDefault="00821F37" w:rsidP="00821F37">
      <w:pPr>
        <w:ind w:left="-426" w:firstLine="426"/>
        <w:rPr>
          <w:sz w:val="26"/>
          <w:szCs w:val="26"/>
        </w:rPr>
      </w:pPr>
    </w:p>
    <w:p w14:paraId="26BCB2DB" w14:textId="77777777" w:rsidR="00821F37" w:rsidRPr="00821F37" w:rsidRDefault="00821F37" w:rsidP="00821F37">
      <w:pPr>
        <w:ind w:firstLine="567"/>
        <w:rPr>
          <w:sz w:val="26"/>
          <w:szCs w:val="26"/>
        </w:rPr>
      </w:pPr>
    </w:p>
    <w:p w14:paraId="3026521A" w14:textId="77777777" w:rsidR="00821F37" w:rsidRPr="00821F37" w:rsidRDefault="00821F37" w:rsidP="00821F37">
      <w:pPr>
        <w:ind w:left="-426" w:firstLine="567"/>
        <w:rPr>
          <w:sz w:val="26"/>
          <w:szCs w:val="26"/>
        </w:rPr>
      </w:pPr>
      <w:r w:rsidRPr="00821F37">
        <w:rPr>
          <w:sz w:val="26"/>
          <w:szCs w:val="26"/>
        </w:rPr>
        <w:t>Начальник управления жилищно-</w:t>
      </w:r>
    </w:p>
    <w:p w14:paraId="4928816B" w14:textId="0A5C4DDE" w:rsidR="00821F37" w:rsidRPr="00821F37" w:rsidRDefault="00821F37" w:rsidP="00821F37">
      <w:pPr>
        <w:ind w:left="-426" w:firstLine="567"/>
        <w:rPr>
          <w:sz w:val="26"/>
          <w:szCs w:val="26"/>
        </w:rPr>
      </w:pPr>
      <w:r w:rsidRPr="00821F37">
        <w:rPr>
          <w:sz w:val="26"/>
          <w:szCs w:val="26"/>
        </w:rPr>
        <w:t>коммунального хозяйства</w:t>
      </w:r>
      <w:r w:rsidRPr="00821F37">
        <w:rPr>
          <w:sz w:val="26"/>
          <w:szCs w:val="26"/>
        </w:rPr>
        <w:tab/>
      </w:r>
      <w:r w:rsidRPr="00821F37">
        <w:rPr>
          <w:sz w:val="26"/>
          <w:szCs w:val="26"/>
        </w:rPr>
        <w:tab/>
      </w:r>
      <w:r w:rsidRPr="00821F37">
        <w:rPr>
          <w:sz w:val="26"/>
          <w:szCs w:val="26"/>
        </w:rPr>
        <w:tab/>
      </w:r>
      <w:r w:rsidRPr="00821F37">
        <w:rPr>
          <w:sz w:val="26"/>
          <w:szCs w:val="26"/>
        </w:rPr>
        <w:tab/>
      </w:r>
      <w:r w:rsidRPr="00821F37">
        <w:rPr>
          <w:sz w:val="26"/>
          <w:szCs w:val="26"/>
        </w:rPr>
        <w:tab/>
      </w:r>
      <w:r w:rsidRPr="00821F37">
        <w:rPr>
          <w:sz w:val="26"/>
          <w:szCs w:val="26"/>
        </w:rPr>
        <w:tab/>
      </w:r>
      <w:r w:rsidRPr="00821F37">
        <w:rPr>
          <w:sz w:val="26"/>
          <w:szCs w:val="26"/>
        </w:rPr>
        <w:tab/>
        <w:t>Е.Ю. Шейко</w:t>
      </w:r>
    </w:p>
    <w:p w14:paraId="3193B2E1" w14:textId="77777777" w:rsidR="00821F37" w:rsidRPr="009131CA" w:rsidRDefault="00821F37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</w:p>
    <w:p w14:paraId="15AECA8B" w14:textId="77777777" w:rsidR="009536FF" w:rsidRPr="00AC14C7" w:rsidRDefault="009536F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9536FF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07E45" w14:textId="77777777" w:rsidR="006B1C58" w:rsidRDefault="006B1C58">
      <w:r>
        <w:separator/>
      </w:r>
    </w:p>
  </w:endnote>
  <w:endnote w:type="continuationSeparator" w:id="0">
    <w:p w14:paraId="10AB9180" w14:textId="77777777" w:rsidR="006B1C58" w:rsidRDefault="006B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F9F4C" w14:textId="77777777" w:rsidR="006B1C58" w:rsidRDefault="006B1C58">
      <w:r>
        <w:separator/>
      </w:r>
    </w:p>
  </w:footnote>
  <w:footnote w:type="continuationSeparator" w:id="0">
    <w:p w14:paraId="288A5B1A" w14:textId="77777777" w:rsidR="006B1C58" w:rsidRDefault="006B1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39EB" w14:textId="77777777" w:rsidR="009536FF" w:rsidRDefault="004A694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3CDCE00" w14:textId="77777777" w:rsidR="009536FF" w:rsidRDefault="009536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00FE7" w14:textId="77777777" w:rsidR="009536FF" w:rsidRDefault="004A694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A2D33">
      <w:rPr>
        <w:rStyle w:val="a4"/>
        <w:noProof/>
      </w:rPr>
      <w:t>3</w:t>
    </w:r>
    <w:r>
      <w:rPr>
        <w:rStyle w:val="a4"/>
      </w:rPr>
      <w:fldChar w:fldCharType="end"/>
    </w:r>
  </w:p>
  <w:p w14:paraId="798EDFBD" w14:textId="77777777" w:rsidR="009536FF" w:rsidRDefault="009536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E71"/>
    <w:multiLevelType w:val="hybridMultilevel"/>
    <w:tmpl w:val="041025CE"/>
    <w:lvl w:ilvl="0" w:tplc="5E123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26D3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FE0F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6AD0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4AA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56C0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0ACC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5EC3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82C9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60E0E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B062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8884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E2F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BE42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18A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8C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14AB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70C5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B83C5B8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04A324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396C6FC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3AAC21D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240632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D344620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9283E8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2CD653A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D520E92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4936F5A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23C4C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8E20F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ED02B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F234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98471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7E261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49ECD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17435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A462C29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C47EA870" w:tentative="1">
      <w:start w:val="1"/>
      <w:numFmt w:val="lowerLetter"/>
      <w:lvlText w:val="%2."/>
      <w:lvlJc w:val="left"/>
      <w:pPr>
        <w:ind w:left="1440" w:hanging="360"/>
      </w:pPr>
    </w:lvl>
    <w:lvl w:ilvl="2" w:tplc="78A83B1A" w:tentative="1">
      <w:start w:val="1"/>
      <w:numFmt w:val="lowerRoman"/>
      <w:lvlText w:val="%3."/>
      <w:lvlJc w:val="right"/>
      <w:pPr>
        <w:ind w:left="2160" w:hanging="180"/>
      </w:pPr>
    </w:lvl>
    <w:lvl w:ilvl="3" w:tplc="A0F422E6" w:tentative="1">
      <w:start w:val="1"/>
      <w:numFmt w:val="decimal"/>
      <w:lvlText w:val="%4."/>
      <w:lvlJc w:val="left"/>
      <w:pPr>
        <w:ind w:left="2880" w:hanging="360"/>
      </w:pPr>
    </w:lvl>
    <w:lvl w:ilvl="4" w:tplc="22E4F17C" w:tentative="1">
      <w:start w:val="1"/>
      <w:numFmt w:val="lowerLetter"/>
      <w:lvlText w:val="%5."/>
      <w:lvlJc w:val="left"/>
      <w:pPr>
        <w:ind w:left="3600" w:hanging="360"/>
      </w:pPr>
    </w:lvl>
    <w:lvl w:ilvl="5" w:tplc="D046895C" w:tentative="1">
      <w:start w:val="1"/>
      <w:numFmt w:val="lowerRoman"/>
      <w:lvlText w:val="%6."/>
      <w:lvlJc w:val="right"/>
      <w:pPr>
        <w:ind w:left="4320" w:hanging="180"/>
      </w:pPr>
    </w:lvl>
    <w:lvl w:ilvl="6" w:tplc="08AC0204" w:tentative="1">
      <w:start w:val="1"/>
      <w:numFmt w:val="decimal"/>
      <w:lvlText w:val="%7."/>
      <w:lvlJc w:val="left"/>
      <w:pPr>
        <w:ind w:left="5040" w:hanging="360"/>
      </w:pPr>
    </w:lvl>
    <w:lvl w:ilvl="7" w:tplc="D3DC2AB6" w:tentative="1">
      <w:start w:val="1"/>
      <w:numFmt w:val="lowerLetter"/>
      <w:lvlText w:val="%8."/>
      <w:lvlJc w:val="left"/>
      <w:pPr>
        <w:ind w:left="5760" w:hanging="360"/>
      </w:pPr>
    </w:lvl>
    <w:lvl w:ilvl="8" w:tplc="DA8234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69267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36CE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C61B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34F4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060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5AFA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1463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839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881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BA3E7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723B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5816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3E5F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803B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5675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545D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CA5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A7B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95CE6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D41E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7659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0274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7A95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AC21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E078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43F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9C52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637AD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10BC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0C4A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E079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52F8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26DE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B0C9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44DE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FC17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C5D89B8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1CCC0E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2402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A62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EE1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B20D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D2F0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E68D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DA4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F08268C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1730EE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5E42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08FD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434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AEA2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EC58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C61C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6D2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28AEE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4091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BA06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C5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09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1881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C27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4E92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022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EBC44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88CE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C8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9E79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A073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08C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807C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AE1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68DE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424A7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1BA63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CA4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B4CD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760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0A3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2EA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CA12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EA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F71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FE9D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8E9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8E5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100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6AAD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A43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013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062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DA627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1701B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7C6C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50C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CCC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A62D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49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26FB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7E27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FC086D4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A02A7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AA90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3818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074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27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00F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729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0A57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DC36A0A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A656B20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DFE920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C670B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6BE31C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092834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E82DB8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B08829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4CEF4B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65E8CD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ACE0B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366F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EE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40E7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38A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463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069D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0EB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CFC444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C30E23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A20E5B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7F065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12426A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7C323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58409A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CEE385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DBE7B2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F41F3"/>
    <w:multiLevelType w:val="hybridMultilevel"/>
    <w:tmpl w:val="A9A0CB88"/>
    <w:lvl w:ilvl="0" w:tplc="B94644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80827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AAB9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4C0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5C5D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4236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0F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AFC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96B1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610B6"/>
    <w:multiLevelType w:val="hybridMultilevel"/>
    <w:tmpl w:val="9CC25C14"/>
    <w:lvl w:ilvl="0" w:tplc="5D062D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4643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10E0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B268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72AD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86C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880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2EB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B4B5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041F8"/>
    <w:multiLevelType w:val="hybridMultilevel"/>
    <w:tmpl w:val="942CE8B2"/>
    <w:lvl w:ilvl="0" w:tplc="845C257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CB9EFB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4C0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82D7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D6B7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F43E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0A76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8C27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68B0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D344E7"/>
    <w:multiLevelType w:val="hybridMultilevel"/>
    <w:tmpl w:val="41F82CFE"/>
    <w:lvl w:ilvl="0" w:tplc="DA965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D234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DA55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8A97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20D1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844C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90F9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82B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5447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C0CCB"/>
    <w:multiLevelType w:val="hybridMultilevel"/>
    <w:tmpl w:val="F800BA12"/>
    <w:lvl w:ilvl="0" w:tplc="955432E6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23C0017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8A911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B526E63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6D06F2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214A9BB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9A04F9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CC8961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5AE5AF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2B62A5E"/>
    <w:multiLevelType w:val="hybridMultilevel"/>
    <w:tmpl w:val="2D9C38D4"/>
    <w:lvl w:ilvl="0" w:tplc="BA2829D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77E62AB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83E8DEC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CA4A377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A388330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A54E43B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814E2D1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810FED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A604861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>
    <w:nsid w:val="6ADB2A6A"/>
    <w:multiLevelType w:val="hybridMultilevel"/>
    <w:tmpl w:val="B83EDC24"/>
    <w:lvl w:ilvl="0" w:tplc="FDF43BE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78B2D5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662D2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CC62A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2A77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A064C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50EB7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C3673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FECD7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B920EC8"/>
    <w:multiLevelType w:val="hybridMultilevel"/>
    <w:tmpl w:val="7CD220DA"/>
    <w:lvl w:ilvl="0" w:tplc="2EE0AA0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0FE0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F80F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94C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3A06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7A4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5E5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460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66F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B10E5B"/>
    <w:multiLevelType w:val="hybridMultilevel"/>
    <w:tmpl w:val="0E9E349E"/>
    <w:lvl w:ilvl="0" w:tplc="279AC1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5F6F7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6AF1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04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E8EE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685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467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949F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3CD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97A12"/>
    <w:multiLevelType w:val="hybridMultilevel"/>
    <w:tmpl w:val="9362B2D4"/>
    <w:lvl w:ilvl="0" w:tplc="86D86C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680FE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30E1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423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5E3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46FE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92E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876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FEF2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8060EE"/>
    <w:multiLevelType w:val="hybridMultilevel"/>
    <w:tmpl w:val="87507612"/>
    <w:lvl w:ilvl="0" w:tplc="C9C2BA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E5C16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D06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90A2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2684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EAE3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E2E6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985A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6E3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E6059D"/>
    <w:multiLevelType w:val="hybridMultilevel"/>
    <w:tmpl w:val="E8A6ED40"/>
    <w:lvl w:ilvl="0" w:tplc="10665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BA77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6CF8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2A59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4A9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64AB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A4F0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A08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865F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C"/>
    <w:rsid w:val="000346D2"/>
    <w:rsid w:val="001873C6"/>
    <w:rsid w:val="003B1D51"/>
    <w:rsid w:val="004A6949"/>
    <w:rsid w:val="005A5B13"/>
    <w:rsid w:val="006B1C58"/>
    <w:rsid w:val="00722F53"/>
    <w:rsid w:val="00821F37"/>
    <w:rsid w:val="009536FF"/>
    <w:rsid w:val="00A80CD6"/>
    <w:rsid w:val="00BB34BB"/>
    <w:rsid w:val="00D17B2C"/>
    <w:rsid w:val="00FA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3A399"/>
  <w15:docId w15:val="{106762D6-C884-4B4F-86FD-7C0A6781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link w:val="a7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uiPriority w:val="59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821F37"/>
    <w:rPr>
      <w:sz w:val="24"/>
      <w:szCs w:val="24"/>
    </w:rPr>
  </w:style>
  <w:style w:type="paragraph" w:customStyle="1" w:styleId="ConsNormal">
    <w:name w:val="ConsNormal"/>
    <w:rsid w:val="00821F37"/>
    <w:pPr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Приёмная Главы</cp:lastModifiedBy>
  <cp:revision>50</cp:revision>
  <cp:lastPrinted>2025-10-23T11:11:00Z</cp:lastPrinted>
  <dcterms:created xsi:type="dcterms:W3CDTF">2016-12-16T12:43:00Z</dcterms:created>
  <dcterms:modified xsi:type="dcterms:W3CDTF">2025-10-24T05:59:00Z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