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0768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4741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801A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0768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0768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0768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0768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0768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5296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0768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50768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50768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50768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50768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E5296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5296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0768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5296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0768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B25DB0">
        <w:rPr>
          <w:rFonts w:eastAsiaTheme="minorEastAsia"/>
          <w:color w:val="000000"/>
          <w:sz w:val="26"/>
          <w:szCs w:val="26"/>
        </w:rPr>
        <w:t>26.09.2025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</w:t>
      </w:r>
      <w:r w:rsidR="00B25DB0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___</w:t>
      </w:r>
      <w:r w:rsidR="00B25DB0">
        <w:rPr>
          <w:rFonts w:eastAsiaTheme="minorEastAsia"/>
          <w:color w:val="000000"/>
          <w:sz w:val="26"/>
          <w:szCs w:val="26"/>
        </w:rPr>
        <w:t>14/17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E5296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0768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5296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50768E" w:rsidP="007101EB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организации и осуществлении мероприятий по обеспечению первичных мер пожарной безопасности в границах муниципального образования «Городской округ «Город Глазов» Удмуртской Республики» в осенне-зимний пожароопасный период 2025-2026 годов</w:t>
      </w:r>
    </w:p>
    <w:p w:rsidR="00AC14C7" w:rsidRPr="00760BEF" w:rsidRDefault="00E52967" w:rsidP="007101EB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E5296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F7CCF" w:rsidRPr="0009526C" w:rsidRDefault="005F7CCF" w:rsidP="005F7CCF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>В соответствии со стать</w:t>
      </w:r>
      <w:r>
        <w:rPr>
          <w:sz w:val="26"/>
          <w:szCs w:val="26"/>
        </w:rPr>
        <w:t>ями</w:t>
      </w:r>
      <w:r w:rsidRPr="0009526C">
        <w:rPr>
          <w:sz w:val="26"/>
          <w:szCs w:val="26"/>
        </w:rPr>
        <w:t xml:space="preserve"> 19</w:t>
      </w:r>
      <w:r>
        <w:rPr>
          <w:sz w:val="26"/>
          <w:szCs w:val="26"/>
        </w:rPr>
        <w:t>, 34, 37</w:t>
      </w:r>
      <w:r w:rsidRPr="0009526C">
        <w:rPr>
          <w:sz w:val="26"/>
          <w:szCs w:val="26"/>
        </w:rPr>
        <w:t xml:space="preserve"> Федерального закона Российской Федерации от 21.12.1994 года № 69-ФЗ «О пожарной безопасности», статьей 16 Федерального закона Российской Федерации от 06.10.2003 года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Федеральным законом от 22.07.2008 года № 123-ФЗ «Технический регламент о требованиях пожарной безопасности» </w:t>
      </w:r>
      <w:r w:rsidRPr="0009526C">
        <w:rPr>
          <w:sz w:val="26"/>
          <w:szCs w:val="26"/>
        </w:rPr>
        <w:t xml:space="preserve">и статьей 34 Устава муниципального образования </w:t>
      </w:r>
      <w:r>
        <w:rPr>
          <w:sz w:val="26"/>
          <w:szCs w:val="26"/>
        </w:rPr>
        <w:t>«Городской округ «Город Глазов» Удмуртской Республики»</w:t>
      </w:r>
      <w:r w:rsidRPr="0009526C">
        <w:rPr>
          <w:sz w:val="26"/>
          <w:szCs w:val="26"/>
        </w:rPr>
        <w:t xml:space="preserve"> </w:t>
      </w:r>
    </w:p>
    <w:p w:rsidR="005F7CCF" w:rsidRPr="0009526C" w:rsidRDefault="005F7CCF" w:rsidP="005F7CCF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</w:p>
    <w:p w:rsidR="005F7CCF" w:rsidRPr="0009526C" w:rsidRDefault="005F7CCF" w:rsidP="005F7CCF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sz w:val="26"/>
          <w:szCs w:val="26"/>
        </w:rPr>
      </w:pPr>
      <w:r w:rsidRPr="0009526C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Ю:</w:t>
      </w:r>
    </w:p>
    <w:p w:rsidR="005F7CCF" w:rsidRPr="0009526C" w:rsidRDefault="005F7CCF" w:rsidP="005F7CCF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 xml:space="preserve">Утвердить прилагаемый План мероприятий по </w:t>
      </w:r>
      <w:r>
        <w:rPr>
          <w:sz w:val="26"/>
          <w:szCs w:val="26"/>
        </w:rPr>
        <w:t>обеспечению пожарной безопасности</w:t>
      </w:r>
      <w:r w:rsidRPr="0009526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09526C">
        <w:rPr>
          <w:sz w:val="26"/>
          <w:szCs w:val="26"/>
        </w:rPr>
        <w:t xml:space="preserve"> осенне-зимн</w:t>
      </w:r>
      <w:r>
        <w:rPr>
          <w:sz w:val="26"/>
          <w:szCs w:val="26"/>
        </w:rPr>
        <w:t>ий</w:t>
      </w:r>
      <w:r w:rsidRPr="0009526C">
        <w:rPr>
          <w:sz w:val="26"/>
          <w:szCs w:val="26"/>
        </w:rPr>
        <w:t xml:space="preserve"> пожароопасн</w:t>
      </w:r>
      <w:r>
        <w:rPr>
          <w:sz w:val="26"/>
          <w:szCs w:val="26"/>
        </w:rPr>
        <w:t>ый</w:t>
      </w:r>
      <w:r w:rsidRPr="0009526C">
        <w:rPr>
          <w:sz w:val="26"/>
          <w:szCs w:val="26"/>
        </w:rPr>
        <w:t xml:space="preserve"> период 20</w:t>
      </w:r>
      <w:r>
        <w:rPr>
          <w:sz w:val="26"/>
          <w:szCs w:val="26"/>
        </w:rPr>
        <w:t xml:space="preserve">25 – </w:t>
      </w:r>
      <w:r w:rsidRPr="0009526C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09526C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на территории муниципального образования «Городской округ «Город Глазов» Удмуртской Республики» (далее – План)</w:t>
      </w:r>
      <w:r w:rsidRPr="0009526C">
        <w:rPr>
          <w:sz w:val="26"/>
          <w:szCs w:val="26"/>
        </w:rPr>
        <w:t>.</w:t>
      </w:r>
    </w:p>
    <w:p w:rsidR="005F7CCF" w:rsidRDefault="005F7CCF" w:rsidP="005F7CCF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 xml:space="preserve">руководителям предприятий, организаций и учреждений независимо от </w:t>
      </w:r>
      <w:r w:rsidRPr="0009526C">
        <w:rPr>
          <w:sz w:val="26"/>
          <w:szCs w:val="26"/>
        </w:rPr>
        <w:t>форм собственности, расположенных на территории муниципального образ</w:t>
      </w:r>
      <w:r>
        <w:rPr>
          <w:sz w:val="26"/>
          <w:szCs w:val="26"/>
        </w:rPr>
        <w:t>ования «Городской округ «Город Глазов» Удмуртской Республики»:</w:t>
      </w:r>
    </w:p>
    <w:p w:rsidR="005F7CCF" w:rsidRDefault="005F7CCF" w:rsidP="005F7CCF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разработать планы противопожарных мероприятий в</w:t>
      </w:r>
      <w:r w:rsidRPr="0009526C">
        <w:rPr>
          <w:sz w:val="26"/>
          <w:szCs w:val="26"/>
        </w:rPr>
        <w:t xml:space="preserve"> осенне-зимн</w:t>
      </w:r>
      <w:r>
        <w:rPr>
          <w:sz w:val="26"/>
          <w:szCs w:val="26"/>
        </w:rPr>
        <w:t>ий</w:t>
      </w:r>
      <w:r w:rsidRPr="0009526C">
        <w:rPr>
          <w:sz w:val="26"/>
          <w:szCs w:val="26"/>
        </w:rPr>
        <w:t xml:space="preserve"> пожароопасн</w:t>
      </w:r>
      <w:r>
        <w:rPr>
          <w:sz w:val="26"/>
          <w:szCs w:val="26"/>
        </w:rPr>
        <w:t>ый</w:t>
      </w:r>
      <w:r w:rsidRPr="0009526C">
        <w:rPr>
          <w:sz w:val="26"/>
          <w:szCs w:val="26"/>
        </w:rPr>
        <w:t xml:space="preserve"> период 20</w:t>
      </w:r>
      <w:r>
        <w:rPr>
          <w:sz w:val="26"/>
          <w:szCs w:val="26"/>
        </w:rPr>
        <w:t xml:space="preserve">25 – </w:t>
      </w:r>
      <w:r w:rsidRPr="0009526C">
        <w:rPr>
          <w:sz w:val="26"/>
          <w:szCs w:val="26"/>
        </w:rPr>
        <w:t>20</w:t>
      </w:r>
      <w:r>
        <w:rPr>
          <w:sz w:val="26"/>
          <w:szCs w:val="26"/>
        </w:rPr>
        <w:t>26 годов, установить контроль за их исполнением;</w:t>
      </w:r>
    </w:p>
    <w:p w:rsidR="005F7CCF" w:rsidRDefault="005F7CCF" w:rsidP="005F7CCF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2.2. организовать содержание в исправном состоянии систем и средств противопожарной защиты, включая первичные средства тушения пожаров, не допускать их использования не по назначению;</w:t>
      </w:r>
    </w:p>
    <w:p w:rsidR="005F7CCF" w:rsidRDefault="005F7CCF" w:rsidP="005F7CCF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назначить лиц ответственных за пожарную безопасность в организациях, учреждениях и предприятиях;</w:t>
      </w:r>
    </w:p>
    <w:p w:rsidR="005F7CCF" w:rsidRDefault="005F7CCF" w:rsidP="005F7CCF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организовать проведение противопожарной пропаганды, а также обучение своих работников мерам пожарной безопасности;</w:t>
      </w:r>
    </w:p>
    <w:p w:rsidR="005F7CCF" w:rsidRPr="0009526C" w:rsidRDefault="005F7CCF" w:rsidP="005F7CCF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организовать проведение мероприятий, направленных на обеспечение пожарной безопасности предприятий, учреждений, организаций с массовым пребыванием людей, в том числе при проведении массовых мероприятий в период новогодних и Рождественских праздников, установить контроль за проведением на указанных объектах практических тренировок по эвакуации людей из зданий и отработке действий персонала при возникновении пожара.</w:t>
      </w:r>
    </w:p>
    <w:p w:rsidR="005F7CCF" w:rsidRDefault="005F7CCF" w:rsidP="005F7CCF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гражданам, проживающим в индивидуальных жилых домах, расположенных на территории муниципального образования «Городской округ «Город Глазов» Удмуртской Республики» провести проверки (при необходимости замену) электрооборудования, отопительных печей, а также очистку дымоходов от сажи.</w:t>
      </w:r>
    </w:p>
    <w:p w:rsidR="005F7CCF" w:rsidRDefault="005F7CCF" w:rsidP="005F7CCF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>Настоящее постановление подлежит официальному опубликованию.</w:t>
      </w:r>
    </w:p>
    <w:p w:rsidR="005F7CCF" w:rsidRDefault="005F7CCF" w:rsidP="005F7CCF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745F62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>оставляю за собой</w:t>
      </w:r>
      <w:r w:rsidRPr="00745F62">
        <w:rPr>
          <w:sz w:val="26"/>
          <w:szCs w:val="26"/>
        </w:rPr>
        <w:t>.</w:t>
      </w:r>
    </w:p>
    <w:p w:rsidR="00AC14C7" w:rsidRPr="001F5B74" w:rsidRDefault="00E52967" w:rsidP="005F7CCF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5296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5296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8801A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0768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101EB" w:rsidRDefault="007101EB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E649DB" w:rsidRDefault="0050768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E5296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F7CCF" w:rsidRDefault="0050768E" w:rsidP="00B25DB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5F7CCF" w:rsidRPr="00D97E77" w:rsidRDefault="005F7CCF" w:rsidP="005F7CCF">
      <w:pPr>
        <w:tabs>
          <w:tab w:val="left" w:pos="851"/>
          <w:tab w:val="left" w:pos="993"/>
        </w:tabs>
        <w:ind w:left="5387"/>
        <w:jc w:val="both"/>
        <w:rPr>
          <w:sz w:val="26"/>
          <w:szCs w:val="26"/>
        </w:rPr>
      </w:pPr>
      <w:r w:rsidRPr="00D97E77">
        <w:rPr>
          <w:sz w:val="26"/>
          <w:szCs w:val="26"/>
        </w:rPr>
        <w:t>УТВЕРЖДЕН</w:t>
      </w:r>
    </w:p>
    <w:p w:rsidR="005F7CCF" w:rsidRDefault="005F7CCF" w:rsidP="005F7CCF">
      <w:pPr>
        <w:ind w:firstLine="5387"/>
        <w:rPr>
          <w:sz w:val="26"/>
          <w:szCs w:val="26"/>
        </w:rPr>
      </w:pPr>
      <w:r w:rsidRPr="00D97E77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Администрации</w:t>
      </w:r>
    </w:p>
    <w:p w:rsidR="005F7CCF" w:rsidRDefault="005F7CCF" w:rsidP="005F7CCF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города Глазова</w:t>
      </w:r>
    </w:p>
    <w:p w:rsidR="005F7CCF" w:rsidRPr="00D97E77" w:rsidRDefault="005F7CCF" w:rsidP="005F7CCF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от _</w:t>
      </w:r>
      <w:r w:rsidR="00B25DB0">
        <w:rPr>
          <w:sz w:val="26"/>
          <w:szCs w:val="26"/>
        </w:rPr>
        <w:t>26.09.2025</w:t>
      </w:r>
      <w:r>
        <w:rPr>
          <w:sz w:val="26"/>
          <w:szCs w:val="26"/>
        </w:rPr>
        <w:t>_ года № _</w:t>
      </w:r>
      <w:r w:rsidR="00B25DB0">
        <w:rPr>
          <w:sz w:val="26"/>
          <w:szCs w:val="26"/>
        </w:rPr>
        <w:t>14/17</w:t>
      </w:r>
      <w:bookmarkStart w:id="0" w:name="_GoBack"/>
      <w:bookmarkEnd w:id="0"/>
      <w:r>
        <w:rPr>
          <w:sz w:val="26"/>
          <w:szCs w:val="26"/>
        </w:rPr>
        <w:t>_</w:t>
      </w:r>
    </w:p>
    <w:p w:rsidR="005F7CCF" w:rsidRDefault="005F7CCF" w:rsidP="005F7CCF"/>
    <w:p w:rsidR="005F7CCF" w:rsidRDefault="005F7CCF" w:rsidP="005F7CCF"/>
    <w:p w:rsidR="005F7CCF" w:rsidRPr="009143E9" w:rsidRDefault="005F7CCF" w:rsidP="005F7CCF">
      <w:pPr>
        <w:jc w:val="center"/>
        <w:rPr>
          <w:b/>
          <w:sz w:val="26"/>
          <w:szCs w:val="26"/>
        </w:rPr>
      </w:pPr>
      <w:r w:rsidRPr="009143E9">
        <w:rPr>
          <w:b/>
          <w:sz w:val="26"/>
          <w:szCs w:val="26"/>
        </w:rPr>
        <w:t>ПЛАН</w:t>
      </w:r>
    </w:p>
    <w:p w:rsidR="005F7CCF" w:rsidRDefault="005F7CCF" w:rsidP="005F7CCF">
      <w:pPr>
        <w:jc w:val="center"/>
        <w:rPr>
          <w:b/>
          <w:sz w:val="26"/>
          <w:szCs w:val="26"/>
        </w:rPr>
      </w:pPr>
      <w:r w:rsidRPr="009143E9">
        <w:rPr>
          <w:b/>
          <w:sz w:val="26"/>
          <w:szCs w:val="26"/>
        </w:rPr>
        <w:t xml:space="preserve">мероприятий по </w:t>
      </w:r>
      <w:r>
        <w:rPr>
          <w:b/>
          <w:sz w:val="26"/>
          <w:szCs w:val="26"/>
        </w:rPr>
        <w:t>обеспечению пожарной безопасности</w:t>
      </w:r>
    </w:p>
    <w:p w:rsidR="005F7CCF" w:rsidRPr="005F6274" w:rsidRDefault="005F7CCF" w:rsidP="005F7C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Pr="009143E9">
        <w:rPr>
          <w:b/>
          <w:sz w:val="26"/>
          <w:szCs w:val="26"/>
        </w:rPr>
        <w:t>осенне-зимн</w:t>
      </w:r>
      <w:r>
        <w:rPr>
          <w:b/>
          <w:sz w:val="26"/>
          <w:szCs w:val="26"/>
        </w:rPr>
        <w:t>ий</w:t>
      </w:r>
      <w:r w:rsidRPr="009143E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пожароопасный период</w:t>
      </w:r>
      <w:r w:rsidRPr="009143E9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9143E9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26</w:t>
      </w:r>
      <w:r w:rsidRPr="009143E9">
        <w:rPr>
          <w:b/>
          <w:sz w:val="26"/>
          <w:szCs w:val="26"/>
        </w:rPr>
        <w:t xml:space="preserve"> годов</w:t>
      </w:r>
      <w:r>
        <w:rPr>
          <w:b/>
          <w:sz w:val="26"/>
          <w:szCs w:val="26"/>
        </w:rPr>
        <w:t xml:space="preserve"> </w:t>
      </w:r>
      <w:r w:rsidRPr="009143E9">
        <w:rPr>
          <w:b/>
          <w:sz w:val="26"/>
          <w:szCs w:val="26"/>
        </w:rPr>
        <w:t xml:space="preserve">на территории муниципального образования </w:t>
      </w:r>
      <w:r w:rsidRPr="005F6274">
        <w:rPr>
          <w:b/>
          <w:sz w:val="26"/>
          <w:szCs w:val="26"/>
        </w:rPr>
        <w:t>«Городской округ «Город Глазов» Удмуртской Республики»</w:t>
      </w:r>
    </w:p>
    <w:p w:rsidR="005F7CCF" w:rsidRPr="007D0365" w:rsidRDefault="005F7CCF" w:rsidP="005F7CCF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1"/>
        <w:gridCol w:w="1418"/>
        <w:gridCol w:w="2126"/>
      </w:tblGrid>
      <w:tr w:rsidR="005F7CCF" w:rsidRPr="00DC6BEE" w:rsidTr="0061623A">
        <w:trPr>
          <w:tblHeader/>
        </w:trPr>
        <w:tc>
          <w:tcPr>
            <w:tcW w:w="567" w:type="dxa"/>
            <w:vAlign w:val="center"/>
          </w:tcPr>
          <w:p w:rsidR="005F7CCF" w:rsidRPr="00DC6BEE" w:rsidRDefault="005F7CCF" w:rsidP="0061623A">
            <w:pPr>
              <w:jc w:val="center"/>
              <w:rPr>
                <w:sz w:val="20"/>
                <w:szCs w:val="20"/>
              </w:rPr>
            </w:pPr>
            <w:r w:rsidRPr="00DC6BEE">
              <w:rPr>
                <w:sz w:val="20"/>
                <w:szCs w:val="20"/>
              </w:rPr>
              <w:t>№</w:t>
            </w:r>
          </w:p>
          <w:p w:rsidR="005F7CCF" w:rsidRPr="00DC6BEE" w:rsidRDefault="005F7CCF" w:rsidP="0061623A">
            <w:pPr>
              <w:jc w:val="center"/>
              <w:rPr>
                <w:sz w:val="20"/>
                <w:szCs w:val="20"/>
              </w:rPr>
            </w:pPr>
            <w:r w:rsidRPr="00DC6BEE">
              <w:rPr>
                <w:sz w:val="20"/>
                <w:szCs w:val="20"/>
              </w:rPr>
              <w:t>п/п</w:t>
            </w:r>
          </w:p>
        </w:tc>
        <w:tc>
          <w:tcPr>
            <w:tcW w:w="5671" w:type="dxa"/>
            <w:vAlign w:val="center"/>
          </w:tcPr>
          <w:p w:rsidR="005F7CCF" w:rsidRPr="00DC6BEE" w:rsidRDefault="005F7CCF" w:rsidP="0061623A">
            <w:pPr>
              <w:jc w:val="center"/>
              <w:rPr>
                <w:sz w:val="20"/>
                <w:szCs w:val="20"/>
              </w:rPr>
            </w:pPr>
            <w:r w:rsidRPr="00DC6BEE">
              <w:rPr>
                <w:sz w:val="20"/>
                <w:szCs w:val="20"/>
              </w:rPr>
              <w:t>Проводимые мероприятия</w:t>
            </w:r>
          </w:p>
        </w:tc>
        <w:tc>
          <w:tcPr>
            <w:tcW w:w="1418" w:type="dxa"/>
            <w:vAlign w:val="center"/>
          </w:tcPr>
          <w:p w:rsidR="005F7CCF" w:rsidRPr="00DC6BEE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6BEE">
              <w:rPr>
                <w:sz w:val="20"/>
                <w:szCs w:val="20"/>
              </w:rPr>
              <w:t>Срок</w:t>
            </w:r>
          </w:p>
          <w:p w:rsidR="005F7CCF" w:rsidRPr="00DC6BEE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6BEE">
              <w:rPr>
                <w:sz w:val="20"/>
                <w:szCs w:val="20"/>
              </w:rPr>
              <w:t>исполнения</w:t>
            </w:r>
          </w:p>
        </w:tc>
        <w:tc>
          <w:tcPr>
            <w:tcW w:w="2126" w:type="dxa"/>
            <w:vAlign w:val="center"/>
          </w:tcPr>
          <w:p w:rsidR="005F7CCF" w:rsidRPr="00DC6BEE" w:rsidRDefault="005F7CCF" w:rsidP="0061623A">
            <w:pPr>
              <w:jc w:val="center"/>
              <w:rPr>
                <w:sz w:val="20"/>
                <w:szCs w:val="20"/>
              </w:rPr>
            </w:pPr>
            <w:r w:rsidRPr="00DC6BEE">
              <w:rPr>
                <w:sz w:val="20"/>
                <w:szCs w:val="20"/>
              </w:rPr>
              <w:t>Исполнители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1.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сти </w:t>
            </w:r>
            <w:r w:rsidRPr="009D5E0D">
              <w:rPr>
                <w:sz w:val="20"/>
                <w:szCs w:val="20"/>
              </w:rPr>
              <w:t xml:space="preserve">заседания Комиссии по чрезвычайным ситуациям и обеспечению пожарной безопасности города Глазова (далее – КЧС и ОПБ города) с участием руководителей объектов экономики, жилищно-коммунального хозяйства по подготовке к осенне-зимнему пожароопасному периоду, повышению противопожарной устойчивости объектов. 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D5E0D">
              <w:rPr>
                <w:sz w:val="20"/>
                <w:szCs w:val="20"/>
              </w:rPr>
              <w:t>о 01.10.2025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hanging="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Председатель КЧС и ОПБ города, члены КЧС и ОПБ города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2.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D5E0D">
              <w:rPr>
                <w:color w:val="000000"/>
                <w:sz w:val="20"/>
                <w:szCs w:val="20"/>
              </w:rPr>
              <w:t>Откорректировать перечни мест проживания семей и пожилых граждан, состоящих на учете в территориальных органах социальной защиты населения, а также неполных многодетных семей.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D5E0D">
              <w:rPr>
                <w:sz w:val="20"/>
                <w:szCs w:val="20"/>
              </w:rPr>
              <w:t>о 01.10.2025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hanging="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 xml:space="preserve">Отдел по делам ГО и ЧС, </w:t>
            </w:r>
            <w:r>
              <w:rPr>
                <w:sz w:val="20"/>
                <w:szCs w:val="20"/>
              </w:rPr>
              <w:t xml:space="preserve">учреждения социальной защиты населения (по согласованию) 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3.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D5E0D">
              <w:rPr>
                <w:rStyle w:val="2962"/>
                <w:color w:val="000000"/>
                <w:sz w:val="20"/>
                <w:szCs w:val="20"/>
              </w:rPr>
              <w:t xml:space="preserve">Организовать проведение межведомственных рейдов </w:t>
            </w:r>
            <w:r w:rsidRPr="009D5E0D">
              <w:rPr>
                <w:color w:val="000000"/>
                <w:sz w:val="20"/>
                <w:szCs w:val="20"/>
              </w:rPr>
              <w:t>по жилому сектору по вопросам обеспечения пожарной безопасности, в том числе по обследованию временных, бесхозных жилых строений, а также мест возможного проживания лиц без определенного места жительства, склонных к правонарушениям в области пожарной безопасности, многодетных семей, семей, находящихся в трудной жизненной ситуации.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rStyle w:val="1514"/>
                <w:color w:val="000000"/>
                <w:sz w:val="20"/>
                <w:szCs w:val="20"/>
              </w:rPr>
              <w:t xml:space="preserve">В течение всего </w:t>
            </w:r>
            <w:r w:rsidRPr="009D5E0D">
              <w:rPr>
                <w:color w:val="000000"/>
                <w:sz w:val="20"/>
                <w:szCs w:val="20"/>
              </w:rPr>
              <w:t>пожароопас-ного периода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hanging="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Отдел по делам ГО и ЧС, сектор по делам несовершеннолетних</w:t>
            </w:r>
            <w:r>
              <w:rPr>
                <w:sz w:val="20"/>
                <w:szCs w:val="20"/>
              </w:rPr>
              <w:t>.</w:t>
            </w:r>
            <w:r w:rsidRPr="009D5E0D">
              <w:rPr>
                <w:sz w:val="20"/>
                <w:szCs w:val="20"/>
              </w:rPr>
              <w:t xml:space="preserve"> Отдел надзорной деятельности, </w:t>
            </w:r>
            <w:r>
              <w:rPr>
                <w:sz w:val="20"/>
                <w:szCs w:val="20"/>
              </w:rPr>
              <w:t xml:space="preserve">ММО МВД России «Глазовский» (по согласованию) 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4.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 xml:space="preserve">овать </w:t>
            </w:r>
            <w:r w:rsidRPr="009D5E0D">
              <w:rPr>
                <w:sz w:val="20"/>
                <w:szCs w:val="20"/>
              </w:rPr>
              <w:t>мероприяти</w:t>
            </w:r>
            <w:r>
              <w:rPr>
                <w:sz w:val="20"/>
                <w:szCs w:val="20"/>
              </w:rPr>
              <w:t>я</w:t>
            </w:r>
            <w:r w:rsidRPr="009D5E0D">
              <w:rPr>
                <w:sz w:val="20"/>
                <w:szCs w:val="20"/>
              </w:rPr>
              <w:t xml:space="preserve"> по очистке подвалов, чердачных помещений, технических подполий зданий муниципальных предприятий и учреждений от горючих материалов, исключению доступа посторонних лиц в подвальные и чердачные помещения. </w:t>
            </w:r>
            <w:r w:rsidRPr="009D5E0D">
              <w:rPr>
                <w:rStyle w:val="1715"/>
                <w:color w:val="000000"/>
                <w:sz w:val="20"/>
                <w:szCs w:val="20"/>
              </w:rPr>
              <w:t>Организовать размещение наглядной агитации о мерах пожарной безопасности в быту в местах общего пользования общественных зданий и жилых домов.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D5E0D">
              <w:rPr>
                <w:sz w:val="20"/>
                <w:szCs w:val="20"/>
              </w:rPr>
              <w:t>о 31.10.2025 г.</w:t>
            </w:r>
          </w:p>
        </w:tc>
        <w:tc>
          <w:tcPr>
            <w:tcW w:w="2126" w:type="dxa"/>
          </w:tcPr>
          <w:p w:rsidR="005F7CCF" w:rsidRPr="009D5E0D" w:rsidRDefault="004752F9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F7CCF" w:rsidRPr="009D5E0D">
              <w:rPr>
                <w:sz w:val="20"/>
                <w:szCs w:val="20"/>
              </w:rPr>
              <w:t xml:space="preserve">рганы Администрации города Глазова, осуществляющие функции и полномочия учредителя муниципальных учреждений, </w:t>
            </w:r>
            <w:r w:rsidR="005F7CCF" w:rsidRPr="009D5E0D">
              <w:rPr>
                <w:rStyle w:val="1440"/>
                <w:color w:val="000000"/>
                <w:sz w:val="20"/>
                <w:szCs w:val="20"/>
              </w:rPr>
              <w:t xml:space="preserve">руководители организаций, предприятий жилищно-коммунального хозяйства, </w:t>
            </w:r>
            <w:r w:rsidR="005F7CCF">
              <w:rPr>
                <w:rStyle w:val="1440"/>
                <w:color w:val="000000"/>
                <w:sz w:val="20"/>
                <w:szCs w:val="20"/>
              </w:rPr>
              <w:t>у</w:t>
            </w:r>
            <w:r w:rsidR="005F7CCF" w:rsidRPr="009D5E0D">
              <w:rPr>
                <w:rStyle w:val="1440"/>
                <w:color w:val="000000"/>
                <w:sz w:val="20"/>
                <w:szCs w:val="20"/>
              </w:rPr>
              <w:t>правляющие компании, ТСЖ</w:t>
            </w:r>
            <w:r>
              <w:rPr>
                <w:rStyle w:val="1440"/>
                <w:color w:val="000000"/>
                <w:sz w:val="20"/>
                <w:szCs w:val="20"/>
              </w:rPr>
              <w:t>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5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rStyle w:val="1745"/>
                <w:color w:val="000000"/>
                <w:sz w:val="20"/>
                <w:szCs w:val="20"/>
              </w:rPr>
              <w:t>Организовать проведение внеплановых и целевых инструктажей о мерах пожарной безопасности с работающим персоналом (кочегарами, операторами, истопниками).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D5E0D">
              <w:rPr>
                <w:sz w:val="20"/>
                <w:szCs w:val="20"/>
              </w:rPr>
              <w:t>о 31.10.2025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rStyle w:val="1432"/>
                <w:color w:val="000000"/>
                <w:sz w:val="20"/>
                <w:szCs w:val="20"/>
              </w:rPr>
              <w:t>Руководители предприятий жилищно-коммунального хозяйства, топливно-энергетического комплекса</w:t>
            </w:r>
            <w:r w:rsidR="00162F8A">
              <w:rPr>
                <w:rStyle w:val="1432"/>
                <w:color w:val="000000"/>
                <w:sz w:val="20"/>
                <w:szCs w:val="20"/>
              </w:rPr>
              <w:t xml:space="preserve"> 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6.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>овать мероприятия</w:t>
            </w:r>
            <w:r w:rsidRPr="009D5E0D">
              <w:rPr>
                <w:sz w:val="20"/>
                <w:szCs w:val="20"/>
              </w:rPr>
              <w:t xml:space="preserve"> по очистке колодцев коммуникационных коллекторов, теплотрасс, находящихся в муниципальной собственности от горючего мусора, исключить доступ в них посторонних лиц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Pr="009D5E0D">
              <w:rPr>
                <w:sz w:val="20"/>
                <w:szCs w:val="20"/>
              </w:rPr>
              <w:t xml:space="preserve"> 29.10.2025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Управление ЖКХ Администрации города Глазова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7.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 xml:space="preserve">овать проведение </w:t>
            </w:r>
            <w:r w:rsidRPr="009D5E0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о</w:t>
            </w:r>
            <w:r w:rsidRPr="009D5E0D">
              <w:rPr>
                <w:sz w:val="20"/>
                <w:szCs w:val="20"/>
              </w:rPr>
              <w:t xml:space="preserve">к и приведение в исправное состояние источников противопожарного водоснабжения, </w:t>
            </w:r>
            <w:r w:rsidRPr="009D5E0D">
              <w:rPr>
                <w:sz w:val="20"/>
                <w:szCs w:val="20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9D5E0D">
              <w:rPr>
                <w:sz w:val="20"/>
                <w:szCs w:val="20"/>
              </w:rPr>
              <w:t>о 28.11.2025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 xml:space="preserve">Управление ЖКХ Администрации города </w:t>
            </w:r>
            <w:r w:rsidRPr="009D5E0D">
              <w:rPr>
                <w:sz w:val="20"/>
                <w:szCs w:val="20"/>
              </w:rPr>
              <w:lastRenderedPageBreak/>
              <w:t>Глазова, Филиал АО «Росатом Инфраструктурные решения» в городе Глазове 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8.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 xml:space="preserve">овать </w:t>
            </w:r>
            <w:r w:rsidRPr="009D5E0D">
              <w:rPr>
                <w:sz w:val="20"/>
                <w:szCs w:val="20"/>
              </w:rPr>
              <w:t>очистк</w:t>
            </w:r>
            <w:r>
              <w:rPr>
                <w:sz w:val="20"/>
                <w:szCs w:val="20"/>
              </w:rPr>
              <w:t>у</w:t>
            </w:r>
            <w:r w:rsidRPr="009D5E0D">
              <w:rPr>
                <w:sz w:val="20"/>
                <w:szCs w:val="20"/>
              </w:rPr>
              <w:t xml:space="preserve"> пожарных гидрантов, находящихся в муниципальной собственности, от</w:t>
            </w:r>
            <w:r>
              <w:rPr>
                <w:sz w:val="20"/>
                <w:szCs w:val="20"/>
              </w:rPr>
              <w:t xml:space="preserve"> мусора,</w:t>
            </w:r>
            <w:r w:rsidRPr="009D5E0D">
              <w:rPr>
                <w:sz w:val="20"/>
                <w:szCs w:val="20"/>
              </w:rPr>
              <w:t xml:space="preserve"> снега и льда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течение всего пожароопасного периода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Управление ЖКХ Администрации города Глазова, Филиал АО «Росатом Инфраструктурные решения» в городе Глазове 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9.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существлять к</w:t>
            </w:r>
            <w:r w:rsidRPr="009D5E0D">
              <w:rPr>
                <w:sz w:val="20"/>
                <w:szCs w:val="20"/>
              </w:rPr>
              <w:t>онтрол</w:t>
            </w:r>
            <w:r>
              <w:rPr>
                <w:sz w:val="20"/>
                <w:szCs w:val="20"/>
              </w:rPr>
              <w:t>ь</w:t>
            </w:r>
            <w:r w:rsidRPr="009D5E0D">
              <w:rPr>
                <w:sz w:val="20"/>
                <w:szCs w:val="20"/>
              </w:rPr>
              <w:t xml:space="preserve"> за организацией дежурства при проведении новогодних мероприятий в муниципальных учреждениях с массовым пребыванием людей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период проведения мероприятий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Органы Администрации города Глазова, осуществляющие функции и полномочия учредителя муниципальных учреждений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10.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9D5E0D">
              <w:rPr>
                <w:color w:val="000000"/>
                <w:sz w:val="20"/>
                <w:szCs w:val="20"/>
              </w:rPr>
              <w:t>становить дежурство администрации и членов объектовых НФГО</w:t>
            </w:r>
            <w:r w:rsidRPr="009D5E0D">
              <w:rPr>
                <w:rStyle w:val="2275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2275"/>
                <w:color w:val="000000"/>
                <w:sz w:val="20"/>
                <w:szCs w:val="20"/>
              </w:rPr>
              <w:t>п</w:t>
            </w:r>
            <w:r w:rsidRPr="009D5E0D">
              <w:rPr>
                <w:rStyle w:val="2275"/>
                <w:color w:val="000000"/>
                <w:sz w:val="20"/>
                <w:szCs w:val="20"/>
              </w:rPr>
              <w:t>ри проведении новогодних мероприятий на объектах с массовым пребыванием</w:t>
            </w:r>
            <w:r w:rsidRPr="009D5E0D">
              <w:rPr>
                <w:color w:val="000000"/>
                <w:sz w:val="20"/>
                <w:szCs w:val="20"/>
              </w:rPr>
              <w:t xml:space="preserve"> людей. Практически отработать с администрацией, дежурным и обсуживающим персоналом объектов порядок действий в случае возникновения пожара, порядок применения первичных средств пожаротушения.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период проведения мероприятий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Руководители предприятий, организаций и учреждений</w:t>
            </w:r>
            <w:r w:rsidR="00162F8A">
              <w:rPr>
                <w:sz w:val="20"/>
                <w:szCs w:val="20"/>
              </w:rPr>
              <w:t>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11.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 xml:space="preserve">овать </w:t>
            </w:r>
            <w:r w:rsidRPr="009D5E0D">
              <w:rPr>
                <w:sz w:val="20"/>
                <w:szCs w:val="20"/>
              </w:rPr>
              <w:t>разъяснительн</w:t>
            </w:r>
            <w:r>
              <w:rPr>
                <w:sz w:val="20"/>
                <w:szCs w:val="20"/>
              </w:rPr>
              <w:t xml:space="preserve">ую </w:t>
            </w:r>
            <w:r w:rsidRPr="009D5E0D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у</w:t>
            </w:r>
            <w:r w:rsidRPr="009D5E0D">
              <w:rPr>
                <w:sz w:val="20"/>
                <w:szCs w:val="20"/>
              </w:rPr>
              <w:t xml:space="preserve"> среди воспитанников дошкольных образовательных учреждений, учащихся общеобразовательных учреждений, о требованиях пожарной безопасности в период новогодних мероприятий и правилах пользования пиротехническими изделиями. </w:t>
            </w:r>
            <w:r w:rsidRPr="009D5E0D">
              <w:rPr>
                <w:rStyle w:val="1617"/>
                <w:color w:val="000000"/>
                <w:sz w:val="20"/>
                <w:szCs w:val="20"/>
              </w:rPr>
              <w:t xml:space="preserve">Разместить противопожарную наглядную агитацию на стендах </w:t>
            </w:r>
            <w:r w:rsidRPr="009D5E0D">
              <w:rPr>
                <w:color w:val="000000"/>
                <w:sz w:val="20"/>
                <w:szCs w:val="20"/>
              </w:rPr>
              <w:t>в образовательных организациях.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pStyle w:val="docdata"/>
              <w:spacing w:before="0" w:beforeAutospacing="0" w:after="0" w:afterAutospacing="0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9D5E0D">
              <w:rPr>
                <w:color w:val="000000"/>
                <w:sz w:val="20"/>
                <w:szCs w:val="20"/>
              </w:rPr>
              <w:t>еред зимними каникулами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Управление образования Администрации города Глазова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>овать проведение</w:t>
            </w:r>
            <w:r w:rsidRPr="009D5E0D">
              <w:rPr>
                <w:sz w:val="20"/>
                <w:szCs w:val="20"/>
              </w:rPr>
              <w:t xml:space="preserve"> очистки от снега подъездных путей</w:t>
            </w:r>
            <w:r>
              <w:rPr>
                <w:sz w:val="20"/>
                <w:szCs w:val="20"/>
              </w:rPr>
              <w:t xml:space="preserve"> и проездов</w:t>
            </w:r>
            <w:r w:rsidRPr="009D5E0D">
              <w:rPr>
                <w:sz w:val="20"/>
                <w:szCs w:val="20"/>
              </w:rPr>
              <w:t xml:space="preserve"> к зданиям и сооружениям, </w:t>
            </w:r>
            <w:r w:rsidRPr="009D5E0D">
              <w:rPr>
                <w:rStyle w:val="1534"/>
                <w:color w:val="000000"/>
                <w:sz w:val="20"/>
                <w:szCs w:val="20"/>
              </w:rPr>
              <w:t xml:space="preserve">к садоводческим (дачным) объединениям граждан, </w:t>
            </w:r>
            <w:r w:rsidRPr="009D5E0D">
              <w:rPr>
                <w:sz w:val="20"/>
                <w:szCs w:val="20"/>
              </w:rPr>
              <w:t>водоисточникам.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течение всего пожароопасного периода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Управление ЖКХ Администрации города Глазова,</w:t>
            </w:r>
            <w:r w:rsidRPr="009D5E0D">
              <w:rPr>
                <w:color w:val="000000"/>
                <w:sz w:val="20"/>
                <w:szCs w:val="20"/>
              </w:rPr>
              <w:t xml:space="preserve"> </w:t>
            </w:r>
            <w:r w:rsidRPr="009D5E0D">
              <w:rPr>
                <w:rStyle w:val="1410"/>
                <w:color w:val="000000"/>
                <w:sz w:val="20"/>
                <w:szCs w:val="20"/>
              </w:rPr>
              <w:t>председатели садоводческих (дачных) объединений граждан, руководители организаций</w:t>
            </w:r>
            <w:r w:rsidR="00162F8A">
              <w:rPr>
                <w:rStyle w:val="1410"/>
                <w:color w:val="000000"/>
                <w:sz w:val="20"/>
                <w:szCs w:val="20"/>
              </w:rPr>
              <w:t xml:space="preserve"> 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rStyle w:val="2586"/>
                <w:color w:val="000000"/>
                <w:sz w:val="20"/>
                <w:szCs w:val="20"/>
              </w:rPr>
              <w:t xml:space="preserve">Принять меры к организации профилактического ремонта </w:t>
            </w:r>
            <w:r w:rsidRPr="009D5E0D">
              <w:rPr>
                <w:color w:val="000000"/>
                <w:sz w:val="20"/>
                <w:szCs w:val="20"/>
              </w:rPr>
              <w:t>и технического обслуживания электрохозяйства, теплопроизводящих установок, коммуникаций, систем обнаружения и тушения пожаров производственных и вспомогательных зданий промышленных предприятий, объектов социально-культурного назначения, образования, здравоохранения, социального обслуживания, торговли и других.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До 31.10.2025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Руководители предприятий, организаций и учреждений</w:t>
            </w:r>
            <w:r w:rsidR="00162F8A">
              <w:rPr>
                <w:sz w:val="20"/>
                <w:szCs w:val="20"/>
              </w:rPr>
              <w:t>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rStyle w:val="2586"/>
                <w:color w:val="000000"/>
                <w:sz w:val="20"/>
                <w:szCs w:val="20"/>
              </w:rPr>
            </w:pPr>
            <w:r w:rsidRPr="009D5E0D">
              <w:rPr>
                <w:rStyle w:val="2391"/>
                <w:color w:val="000000"/>
                <w:sz w:val="20"/>
                <w:szCs w:val="20"/>
              </w:rPr>
              <w:t xml:space="preserve">Провести практические тренировки по отработке планов эвакуации </w:t>
            </w:r>
            <w:r w:rsidRPr="009D5E0D">
              <w:rPr>
                <w:color w:val="000000"/>
                <w:sz w:val="20"/>
                <w:szCs w:val="20"/>
              </w:rPr>
              <w:t>в случае возникновения пожара на объектах с массовым пребыванием людей. Для объектов с ночным пребыванием людей (школы–интернаты, общежития, больницы и т. п.) отработку планов провести в дневное и ночное время.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До 20.12.2025 г.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Руководители предприятий, организаций и учреждений</w:t>
            </w:r>
            <w:r w:rsidR="00162F8A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rStyle w:val="2391"/>
                <w:color w:val="000000"/>
                <w:sz w:val="20"/>
                <w:szCs w:val="20"/>
              </w:rPr>
            </w:pPr>
            <w:r w:rsidRPr="009D5E0D">
              <w:rPr>
                <w:rStyle w:val="2357"/>
                <w:color w:val="000000"/>
                <w:sz w:val="20"/>
                <w:szCs w:val="20"/>
              </w:rPr>
              <w:t xml:space="preserve">Организовать комиссионную приемку помещений, в которых </w:t>
            </w:r>
            <w:r w:rsidRPr="009D5E0D">
              <w:rPr>
                <w:color w:val="000000"/>
                <w:sz w:val="20"/>
                <w:szCs w:val="20"/>
              </w:rPr>
              <w:t>будут проводиться новогодние мероприятия с установкой елок, на предмет их соответствия противопожарным требованиям. Провести целевые противопожарные инструктажи о мерах пожарной безопасности и действиях в случае возникновении пожара с персоналом объектов, задействованных в проведении праздничных мероприятий.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До 06.12.2025 г.</w:t>
            </w:r>
          </w:p>
        </w:tc>
        <w:tc>
          <w:tcPr>
            <w:tcW w:w="2126" w:type="dxa"/>
          </w:tcPr>
          <w:p w:rsidR="005F7CCF" w:rsidRPr="00203A45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3A45">
              <w:rPr>
                <w:sz w:val="20"/>
                <w:szCs w:val="20"/>
              </w:rPr>
              <w:t xml:space="preserve">Отдел по делам ГО и ЧС, </w:t>
            </w:r>
            <w:r w:rsidRPr="00203A45">
              <w:rPr>
                <w:rStyle w:val="1352"/>
                <w:color w:val="000000"/>
                <w:sz w:val="20"/>
                <w:szCs w:val="20"/>
              </w:rPr>
              <w:t>руководители учреждений с массовым пребыванием людей,</w:t>
            </w:r>
            <w:r w:rsidRPr="00203A45">
              <w:rPr>
                <w:sz w:val="20"/>
                <w:szCs w:val="20"/>
              </w:rPr>
              <w:t xml:space="preserve"> Отдел надзорной деятельности (по согласованию) 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rStyle w:val="2357"/>
                <w:color w:val="000000"/>
                <w:sz w:val="20"/>
                <w:szCs w:val="20"/>
              </w:rPr>
            </w:pPr>
            <w:r>
              <w:rPr>
                <w:rStyle w:val="2303"/>
                <w:color w:val="000000"/>
                <w:sz w:val="20"/>
                <w:szCs w:val="20"/>
              </w:rPr>
              <w:t>У</w:t>
            </w:r>
            <w:r w:rsidRPr="009D5E0D">
              <w:rPr>
                <w:rStyle w:val="2303"/>
                <w:color w:val="000000"/>
                <w:sz w:val="20"/>
                <w:szCs w:val="20"/>
              </w:rPr>
              <w:t>твердить Постановлением Администрации города Глазова перечен</w:t>
            </w:r>
            <w:r w:rsidRPr="009D5E0D">
              <w:rPr>
                <w:color w:val="000000"/>
                <w:sz w:val="20"/>
                <w:szCs w:val="20"/>
              </w:rPr>
              <w:t>ь специальных площадок в местах массового скопления людей, предназначенных для запусков фейерверков (салютов). Площадки оборудовать информационными стендами о мерах пожарной безопасности, в том числе при эксплуатации пиротехнических изделий.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До 02.12.2025 г.</w:t>
            </w:r>
          </w:p>
        </w:tc>
        <w:tc>
          <w:tcPr>
            <w:tcW w:w="2126" w:type="dxa"/>
          </w:tcPr>
          <w:p w:rsidR="005F7CCF" w:rsidRPr="00203A45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3A45">
              <w:rPr>
                <w:sz w:val="20"/>
                <w:szCs w:val="20"/>
              </w:rPr>
              <w:t>Отдел по делам ГО и ЧС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 xml:space="preserve">овать </w:t>
            </w:r>
            <w:r w:rsidRPr="009D5E0D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>е</w:t>
            </w:r>
            <w:r w:rsidRPr="009D5E0D">
              <w:rPr>
                <w:sz w:val="20"/>
                <w:szCs w:val="20"/>
              </w:rPr>
              <w:t xml:space="preserve"> в СМИ и</w:t>
            </w:r>
            <w:r w:rsidRPr="000B5CF1">
              <w:rPr>
                <w:sz w:val="20"/>
                <w:szCs w:val="20"/>
                <w:shd w:val="clear" w:color="auto" w:fill="FFFFFF" w:themeFill="background1"/>
              </w:rPr>
              <w:t>н</w:t>
            </w:r>
            <w:r w:rsidRPr="009D5E0D">
              <w:rPr>
                <w:sz w:val="20"/>
                <w:szCs w:val="20"/>
              </w:rPr>
              <w:t>формации (публикаций, телерепортажей, видео и аудиороликов) по пропаганде мер пожарной безопасности в жилье (с учетом специфики осенне-зимнего периода), при устройстве новогодних елок, пользовании пиротехнических изделий и проведении мероприятий с массовым пребыванием людей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течение всего пожароопасного периода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5E0D">
              <w:rPr>
                <w:sz w:val="20"/>
                <w:szCs w:val="20"/>
              </w:rPr>
              <w:t>Отдел по делам ГО и ЧС Администрации города Глазова, управление общественных связей Администрации города Глазова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671" w:type="dxa"/>
            <w:shd w:val="clear" w:color="auto" w:fill="FFFFFF" w:themeFill="background1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D5E0D">
              <w:rPr>
                <w:rStyle w:val="2547"/>
                <w:color w:val="000000"/>
                <w:sz w:val="20"/>
                <w:szCs w:val="20"/>
              </w:rPr>
              <w:t xml:space="preserve">Организовать информирование населения мерам пожарной безопасности в местах с массовым пребыванием людей, в том числе </w:t>
            </w:r>
            <w:r w:rsidRPr="009D5E0D">
              <w:rPr>
                <w:color w:val="000000"/>
                <w:sz w:val="20"/>
                <w:szCs w:val="20"/>
              </w:rPr>
              <w:t>на объектах торговли (рынки, магазины, торговые точки и др.) путем размещения наглядной агитации о мерах пожарной безопасности (при эксплуатации печного и газового отопления, электронагревательных приборов) и трансляции информационных аудиороликов.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течение всего пожароопасного периода</w:t>
            </w:r>
          </w:p>
        </w:tc>
        <w:tc>
          <w:tcPr>
            <w:tcW w:w="2126" w:type="dxa"/>
          </w:tcPr>
          <w:p w:rsidR="005F7CCF" w:rsidRPr="009D5E0D" w:rsidRDefault="005F7CCF" w:rsidP="0061623A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5E0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Отдел по делам ГО и ЧС Администрации города Глазова, управление </w:t>
            </w:r>
            <w:r w:rsidRPr="009D5E0D">
              <w:rPr>
                <w:rFonts w:ascii="Times New Roman" w:hAnsi="Times New Roman" w:cs="Times New Roman"/>
                <w:b w:val="0"/>
                <w:color w:val="1C1C1C"/>
                <w:sz w:val="20"/>
                <w:szCs w:val="20"/>
              </w:rPr>
              <w:t>экономики, развития города, промышленности, потребительского рынка и предпринимательства</w:t>
            </w:r>
          </w:p>
        </w:tc>
      </w:tr>
      <w:tr w:rsidR="005F7CCF" w:rsidRPr="009D5E0D" w:rsidTr="0061623A">
        <w:tc>
          <w:tcPr>
            <w:tcW w:w="567" w:type="dxa"/>
          </w:tcPr>
          <w:p w:rsidR="005F7CCF" w:rsidRPr="009D5E0D" w:rsidRDefault="005F7CCF" w:rsidP="0061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671" w:type="dxa"/>
          </w:tcPr>
          <w:p w:rsidR="005F7CCF" w:rsidRPr="009D5E0D" w:rsidRDefault="005F7CCF" w:rsidP="0061623A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Оказать помощь гражданам, имеющим право на получение социальной помощи, по оборудованию мест их проживания автономными дымовыми пожарными извещателями с элементами питания</w:t>
            </w:r>
          </w:p>
        </w:tc>
        <w:tc>
          <w:tcPr>
            <w:tcW w:w="1418" w:type="dxa"/>
          </w:tcPr>
          <w:p w:rsidR="005F7CCF" w:rsidRPr="009D5E0D" w:rsidRDefault="005F7CCF" w:rsidP="00616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D5E0D">
              <w:rPr>
                <w:sz w:val="20"/>
                <w:szCs w:val="20"/>
              </w:rPr>
              <w:t xml:space="preserve"> течение всего пожароопасного периода</w:t>
            </w:r>
          </w:p>
        </w:tc>
        <w:tc>
          <w:tcPr>
            <w:tcW w:w="2126" w:type="dxa"/>
          </w:tcPr>
          <w:p w:rsidR="005F7CCF" w:rsidRPr="000B5CF1" w:rsidRDefault="005F7CCF" w:rsidP="0061623A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5CF1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Отдел по делам ГО и ЧС, учреждения социальной защиты населения (по согласованию)</w:t>
            </w:r>
          </w:p>
        </w:tc>
      </w:tr>
    </w:tbl>
    <w:p w:rsidR="005F7CCF" w:rsidRPr="00AC14C7" w:rsidRDefault="005F7CCF" w:rsidP="005F7CC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AC14C7" w:rsidRDefault="00E5296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67" w:rsidRDefault="00E52967">
      <w:r>
        <w:separator/>
      </w:r>
    </w:p>
  </w:endnote>
  <w:endnote w:type="continuationSeparator" w:id="0">
    <w:p w:rsidR="00E52967" w:rsidRDefault="00E5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67" w:rsidRDefault="00E52967">
      <w:r>
        <w:separator/>
      </w:r>
    </w:p>
  </w:footnote>
  <w:footnote w:type="continuationSeparator" w:id="0">
    <w:p w:rsidR="00E52967" w:rsidRDefault="00E5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0768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529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0768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5DB0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E529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36EF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A8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EE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8A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44A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45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AC7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CB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965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50E4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B09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C6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AE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EE5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8D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2A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32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53889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61634F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018C39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6CA41A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DD0295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648E20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99C055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11ED40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E0EA32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28860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DB08F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6A18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4853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566C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6834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083B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BC5E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9078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1F6447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AA4AFE2" w:tentative="1">
      <w:start w:val="1"/>
      <w:numFmt w:val="lowerLetter"/>
      <w:lvlText w:val="%2."/>
      <w:lvlJc w:val="left"/>
      <w:pPr>
        <w:ind w:left="1440" w:hanging="360"/>
      </w:pPr>
    </w:lvl>
    <w:lvl w:ilvl="2" w:tplc="11C89084" w:tentative="1">
      <w:start w:val="1"/>
      <w:numFmt w:val="lowerRoman"/>
      <w:lvlText w:val="%3."/>
      <w:lvlJc w:val="right"/>
      <w:pPr>
        <w:ind w:left="2160" w:hanging="180"/>
      </w:pPr>
    </w:lvl>
    <w:lvl w:ilvl="3" w:tplc="AFB4FD8A" w:tentative="1">
      <w:start w:val="1"/>
      <w:numFmt w:val="decimal"/>
      <w:lvlText w:val="%4."/>
      <w:lvlJc w:val="left"/>
      <w:pPr>
        <w:ind w:left="2880" w:hanging="360"/>
      </w:pPr>
    </w:lvl>
    <w:lvl w:ilvl="4" w:tplc="4F328364" w:tentative="1">
      <w:start w:val="1"/>
      <w:numFmt w:val="lowerLetter"/>
      <w:lvlText w:val="%5."/>
      <w:lvlJc w:val="left"/>
      <w:pPr>
        <w:ind w:left="3600" w:hanging="360"/>
      </w:pPr>
    </w:lvl>
    <w:lvl w:ilvl="5" w:tplc="3698EDB4" w:tentative="1">
      <w:start w:val="1"/>
      <w:numFmt w:val="lowerRoman"/>
      <w:lvlText w:val="%6."/>
      <w:lvlJc w:val="right"/>
      <w:pPr>
        <w:ind w:left="4320" w:hanging="180"/>
      </w:pPr>
    </w:lvl>
    <w:lvl w:ilvl="6" w:tplc="BF8C0BF2" w:tentative="1">
      <w:start w:val="1"/>
      <w:numFmt w:val="decimal"/>
      <w:lvlText w:val="%7."/>
      <w:lvlJc w:val="left"/>
      <w:pPr>
        <w:ind w:left="5040" w:hanging="360"/>
      </w:pPr>
    </w:lvl>
    <w:lvl w:ilvl="7" w:tplc="93908BE6" w:tentative="1">
      <w:start w:val="1"/>
      <w:numFmt w:val="lowerLetter"/>
      <w:lvlText w:val="%8."/>
      <w:lvlJc w:val="left"/>
      <w:pPr>
        <w:ind w:left="5760" w:hanging="360"/>
      </w:pPr>
    </w:lvl>
    <w:lvl w:ilvl="8" w:tplc="8E1AE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F4C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4C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45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E8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4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2B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80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22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C94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F54C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8CB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EB3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5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0DB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A4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4C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02D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CDD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4B86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64D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404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2B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A4D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43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CD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A6D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3A8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D400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A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849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0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23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8F7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A4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8E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CA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E361DA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1DE7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F49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4A1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CE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3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12E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40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4A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600D19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0921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9EB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62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4D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613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26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3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3C6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45A9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2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EE5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05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A5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8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52C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4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C7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846B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4C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34E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4E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0BB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844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87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66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650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3686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86C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87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E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C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922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C9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AA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66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C6E8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9A5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4F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C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2C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29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EA6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22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00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A2CD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7C2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F06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0B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49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CF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65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AD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D4F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5F2AE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9F8D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24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B6E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81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63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C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6D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03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B66B3C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C54269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07436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EF48A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2E255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22E99E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3D20F2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53CB53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224966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455AF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86A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C0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61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41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781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08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42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0D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E12C5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3A0233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004F6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9F4F1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EC81B6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7442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EAED2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0E0A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FC2F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160B9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FED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926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AE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E1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76C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62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48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82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D18C7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00E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DA5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E7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85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989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E9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00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9C5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BD4E6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98E9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87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CB3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CA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30D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A4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AB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4C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9E49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665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1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04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2D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FCE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A5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81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06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D944E3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61C4D0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A12667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172A82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7329CE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B9290A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E18B2C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36874B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6287F6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E1AC184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05652F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6681A7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6C4B63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3CAAC9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138658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4B48A2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104EFB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810CDD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400B75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0D031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580F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E075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5230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C421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AE2D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363D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CA14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6E35C3"/>
    <w:multiLevelType w:val="hybridMultilevel"/>
    <w:tmpl w:val="0750C5D8"/>
    <w:lvl w:ilvl="0" w:tplc="96F0F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66DA4DA4">
      <w:numFmt w:val="none"/>
      <w:lvlText w:val=""/>
      <w:lvlJc w:val="left"/>
      <w:pPr>
        <w:tabs>
          <w:tab w:val="num" w:pos="360"/>
        </w:tabs>
      </w:pPr>
    </w:lvl>
    <w:lvl w:ilvl="2" w:tplc="15FCE6EE">
      <w:numFmt w:val="none"/>
      <w:lvlText w:val=""/>
      <w:lvlJc w:val="left"/>
      <w:pPr>
        <w:tabs>
          <w:tab w:val="num" w:pos="360"/>
        </w:tabs>
      </w:pPr>
    </w:lvl>
    <w:lvl w:ilvl="3" w:tplc="C39E1708">
      <w:numFmt w:val="none"/>
      <w:lvlText w:val=""/>
      <w:lvlJc w:val="left"/>
      <w:pPr>
        <w:tabs>
          <w:tab w:val="num" w:pos="360"/>
        </w:tabs>
      </w:pPr>
    </w:lvl>
    <w:lvl w:ilvl="4" w:tplc="06CC0366">
      <w:numFmt w:val="none"/>
      <w:lvlText w:val=""/>
      <w:lvlJc w:val="left"/>
      <w:pPr>
        <w:tabs>
          <w:tab w:val="num" w:pos="360"/>
        </w:tabs>
      </w:pPr>
    </w:lvl>
    <w:lvl w:ilvl="5" w:tplc="A236902A">
      <w:numFmt w:val="none"/>
      <w:lvlText w:val=""/>
      <w:lvlJc w:val="left"/>
      <w:pPr>
        <w:tabs>
          <w:tab w:val="num" w:pos="360"/>
        </w:tabs>
      </w:pPr>
    </w:lvl>
    <w:lvl w:ilvl="6" w:tplc="2BB0889A">
      <w:numFmt w:val="none"/>
      <w:lvlText w:val=""/>
      <w:lvlJc w:val="left"/>
      <w:pPr>
        <w:tabs>
          <w:tab w:val="num" w:pos="360"/>
        </w:tabs>
      </w:pPr>
    </w:lvl>
    <w:lvl w:ilvl="7" w:tplc="13E0C4D0">
      <w:numFmt w:val="none"/>
      <w:lvlText w:val=""/>
      <w:lvlJc w:val="left"/>
      <w:pPr>
        <w:tabs>
          <w:tab w:val="num" w:pos="360"/>
        </w:tabs>
      </w:pPr>
    </w:lvl>
    <w:lvl w:ilvl="8" w:tplc="04AC8CF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B920EC8"/>
    <w:multiLevelType w:val="hybridMultilevel"/>
    <w:tmpl w:val="7CD220DA"/>
    <w:lvl w:ilvl="0" w:tplc="380C6D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512C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0E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23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4E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2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C8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A7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40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2F0E7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384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14E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27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4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68D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727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E0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E87C7F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485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EB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8C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66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4C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CC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C9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860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2E1A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B02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9E8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04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C6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B0F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8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80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A06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8B14F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4B2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66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B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C2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87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C6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CB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ADB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A2"/>
    <w:rsid w:val="00162F8A"/>
    <w:rsid w:val="00320D3D"/>
    <w:rsid w:val="004752F9"/>
    <w:rsid w:val="0047617A"/>
    <w:rsid w:val="0050768E"/>
    <w:rsid w:val="005F7CCF"/>
    <w:rsid w:val="007101EB"/>
    <w:rsid w:val="008801A2"/>
    <w:rsid w:val="00B25DB0"/>
    <w:rsid w:val="00E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20495"/>
  <w15:docId w15:val="{975D769B-4BDA-45B5-B166-F675AD03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320,bqiaagaaeyqcaaagiaiaaan3caaabyuiaaaaaaaaaaaaaaaaaaaaaaaaaaaaaaaaaaaaaaaaaaaaaaaaaaaaaaaaaaaaaaaaaaaaaaaaaaaaaaaaaaaaaaaaaaaaaaaaaaaaaaaaaaaaaaaaaaaaaaaaaaaaaaaaaaaaaaaaaaaaaaaaaaaaaaaaaaaaaaaaaaaaaaaaaaaaaaaaaaaaaaaaaaaaaaaaaaaaaaaa"/>
    <w:basedOn w:val="a"/>
    <w:rsid w:val="005F7CCF"/>
    <w:pPr>
      <w:spacing w:before="100" w:beforeAutospacing="1" w:after="100" w:afterAutospacing="1"/>
    </w:pPr>
  </w:style>
  <w:style w:type="character" w:customStyle="1" w:styleId="2962">
    <w:name w:val="2962"/>
    <w:aliases w:val="bqiaagaaeyqcaaagiaiaaap5cgaabqcl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514">
    <w:name w:val="1514"/>
    <w:aliases w:val="bqiaagaaeyqcaaagiaiaaanrbqaabv8f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715">
    <w:name w:val="1715"/>
    <w:aliases w:val="bqiaagaaeyqcaaagiaiaaamabgaabsgg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2547">
    <w:name w:val="2547"/>
    <w:aliases w:val="bqiaagaaeyqcaaagiaiaaanacqaabwgj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745">
    <w:name w:val="1745"/>
    <w:aliases w:val="bqiaagaaeyqcaaagiaiaaam4bgaabuyg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432">
    <w:name w:val="1432"/>
    <w:aliases w:val="bqiaagaaeyqcaaagiaiaaap/baaabq0f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2586">
    <w:name w:val="2586"/>
    <w:aliases w:val="bqiaagaaeyqcaaagiaiaaaobcqaaby8j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2391">
    <w:name w:val="2391"/>
    <w:aliases w:val="bqiaagaaeyqcaaagiaiaaao+caaabcwi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2357">
    <w:name w:val="2357"/>
    <w:aliases w:val="bqiaagaaeyqcaaagiaiaaaoccaaabaoi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2275">
    <w:name w:val="2275"/>
    <w:aliases w:val="bqiaagaaeyqcaaagiaiaaankcaaabvgi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617">
    <w:name w:val="1617"/>
    <w:aliases w:val="bqiaagaaeyqcaaagiaiaaao4bqaabcyf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1410">
    <w:name w:val="1410"/>
    <w:aliases w:val="bqiaagaaeyqcaaagiaiaaappbaaabfceaaaaaaaaaaaaaaaaaaaaaaaaaaaaaaaaaaaaaaaaaaaaaaaaaaaaaaaaaaaaaaaaaaaaaaaaaaaaaaaaaaaaaaaaaaaaaaaaaaaaaaaaaaaaaaaaaaaaaaaaaaaaaaaaaaaaaaaaaaaaaaaaaaaaaaaaaaaaaaaaaaaaaaaaaaaaaaaaaaaaaaaaaaaaaaaaaaaaaaaa"/>
    <w:basedOn w:val="a0"/>
    <w:rsid w:val="005F7CCF"/>
  </w:style>
  <w:style w:type="character" w:customStyle="1" w:styleId="2303">
    <w:name w:val="2303"/>
    <w:aliases w:val="bqiaagaaeyqcaaagiaiaaanmcaaabxqiaaaaaaaaaaaaaaaaaaaaaaaaaaaaaaaaaaaaaaaaaaaaaaaaaaaaaaaaaaaaaaaaaaaaaaaaaaaaaaaaaaaaaaaaaaaaaaaaaaaaaaaaaaaaaaaaaaaaaaaaaaaaaaaaaaaaaaaaaaaaaaaaaaaaaaaaaaaaaaaaaaaaaaaaaaaaaaaaaaaaaaaaaaaaaaaaaaaaaaaa"/>
    <w:basedOn w:val="a0"/>
    <w:rsid w:val="005F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2025-09-26T05:21:00Z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