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02"/>
        <w:tblOverlap w:val="never"/>
        <w:tblW w:w="10770" w:type="dxa"/>
        <w:tblLayout w:type="fixed"/>
        <w:tblLook w:val="04A0" w:firstRow="1" w:lastRow="0" w:firstColumn="1" w:lastColumn="0" w:noHBand="0" w:noVBand="1"/>
      </w:tblPr>
      <w:tblGrid>
        <w:gridCol w:w="5033"/>
        <w:gridCol w:w="1445"/>
        <w:gridCol w:w="4292"/>
      </w:tblGrid>
      <w:tr w:rsidR="0072630B" w:rsidRPr="0072630B" w:rsidTr="004A282F">
        <w:trPr>
          <w:trHeight w:val="965"/>
        </w:trPr>
        <w:tc>
          <w:tcPr>
            <w:tcW w:w="5034" w:type="dxa"/>
            <w:vAlign w:val="center"/>
            <w:hideMark/>
          </w:tcPr>
          <w:p w:rsidR="0072630B" w:rsidRPr="0072630B" w:rsidRDefault="0072630B" w:rsidP="0072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630B">
              <w:rPr>
                <w:rFonts w:ascii="Times New Roman" w:eastAsia="Times New Roman" w:hAnsi="Times New Roman" w:cs="Times New Roman"/>
                <w:bCs/>
                <w:lang w:eastAsia="ru-RU"/>
              </w:rPr>
              <w:t>Городская Дума муниципального образования «Город Глазов»</w:t>
            </w:r>
          </w:p>
          <w:p w:rsidR="0072630B" w:rsidRPr="0072630B" w:rsidRDefault="0072630B" w:rsidP="0072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630B">
              <w:rPr>
                <w:rFonts w:ascii="Times New Roman" w:eastAsia="Times New Roman" w:hAnsi="Times New Roman" w:cs="Times New Roman"/>
                <w:bCs/>
                <w:lang w:eastAsia="ru-RU"/>
              </w:rPr>
              <w:t>(Глазовская городская Дума)</w:t>
            </w:r>
          </w:p>
        </w:tc>
        <w:tc>
          <w:tcPr>
            <w:tcW w:w="1445" w:type="dxa"/>
            <w:vAlign w:val="center"/>
            <w:hideMark/>
          </w:tcPr>
          <w:p w:rsidR="0072630B" w:rsidRPr="0072630B" w:rsidRDefault="0072630B" w:rsidP="0072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0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122A11" wp14:editId="64E4B2A7">
                  <wp:extent cx="457200" cy="581025"/>
                  <wp:effectExtent l="19050" t="0" r="0" b="0"/>
                  <wp:docPr id="3" name="Рисунок 3" descr="Герб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3" w:type="dxa"/>
            <w:vAlign w:val="center"/>
            <w:hideMark/>
          </w:tcPr>
          <w:p w:rsidR="0072630B" w:rsidRPr="0072630B" w:rsidRDefault="0072630B" w:rsidP="00726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63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«Глаз кар» муниципал </w:t>
            </w:r>
            <w:proofErr w:type="spellStart"/>
            <w:r w:rsidRPr="0072630B">
              <w:rPr>
                <w:rFonts w:ascii="Times New Roman" w:eastAsia="Times New Roman" w:hAnsi="Times New Roman" w:cs="Times New Roman"/>
                <w:bCs/>
                <w:lang w:eastAsia="ru-RU"/>
              </w:rPr>
              <w:t>кылдытэтлэн</w:t>
            </w:r>
            <w:proofErr w:type="spellEnd"/>
            <w:r w:rsidRPr="007263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72630B" w:rsidRPr="0072630B" w:rsidRDefault="0072630B" w:rsidP="0072630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63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кар </w:t>
            </w:r>
            <w:proofErr w:type="spellStart"/>
            <w:r w:rsidRPr="0072630B">
              <w:rPr>
                <w:rFonts w:ascii="Times New Roman" w:eastAsia="Times New Roman" w:hAnsi="Times New Roman" w:cs="Times New Roman"/>
                <w:bCs/>
                <w:lang w:eastAsia="ru-RU"/>
              </w:rPr>
              <w:t>Думаез</w:t>
            </w:r>
            <w:proofErr w:type="spellEnd"/>
          </w:p>
          <w:p w:rsidR="0072630B" w:rsidRPr="0072630B" w:rsidRDefault="0072630B" w:rsidP="0072630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3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(Глаз кар Дума)</w:t>
            </w:r>
          </w:p>
        </w:tc>
      </w:tr>
    </w:tbl>
    <w:p w:rsidR="00720DD9" w:rsidRDefault="00720DD9" w:rsidP="0072630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30B" w:rsidRPr="0072630B" w:rsidRDefault="0072630B" w:rsidP="0072630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  <w:r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Глазовской городской Думы</w:t>
      </w:r>
      <w:r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4C0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седьмого </w:t>
      </w:r>
      <w:r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созыва</w:t>
      </w:r>
    </w:p>
    <w:p w:rsidR="0072630B" w:rsidRPr="002C1635" w:rsidRDefault="002C1635" w:rsidP="00E2002B">
      <w:pPr>
        <w:spacing w:line="240" w:lineRule="auto"/>
        <w:ind w:lef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630B" w:rsidRPr="00036780" w:rsidRDefault="00036780" w:rsidP="0072630B">
      <w:pPr>
        <w:spacing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A10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35</w:t>
      </w:r>
      <w:r w:rsidR="0072630B" w:rsidRPr="000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2630B" w:rsidRPr="000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2630B" w:rsidRPr="000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2630B" w:rsidRPr="000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2630B" w:rsidRPr="000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20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20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20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10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16</w:t>
      </w:r>
      <w:r w:rsidR="00065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03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</w:t>
      </w:r>
      <w:r w:rsidR="001D68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65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="0072630B" w:rsidRPr="000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72630B" w:rsidRPr="00036780" w:rsidRDefault="0072630B" w:rsidP="004F1DA4">
      <w:pPr>
        <w:spacing w:after="240" w:line="240" w:lineRule="auto"/>
        <w:ind w:left="567" w:right="4678"/>
        <w:jc w:val="both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03678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О представлении к награждению Почётной грамотой Государственного Совета Удмуртской Республики</w:t>
      </w:r>
    </w:p>
    <w:p w:rsidR="0072630B" w:rsidRPr="0072630B" w:rsidRDefault="0072630B" w:rsidP="004F1DA4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Президиума Государственного Совета Удмуртской Республики от 21.06.2005 № 545-</w:t>
      </w:r>
      <w:r w:rsidRPr="007263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2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Почётной грамоте Государственного Совета Удмуртской Республики», руководствуясь Уставом муниципального образования «Город Глазов»,</w:t>
      </w:r>
    </w:p>
    <w:p w:rsidR="0072630B" w:rsidRPr="00036780" w:rsidRDefault="0072630B" w:rsidP="0072630B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Глазовская городская Дума решает:</w:t>
      </w:r>
    </w:p>
    <w:p w:rsidR="00074BD1" w:rsidRDefault="0072630B" w:rsidP="004F1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к награждению Почётной грамотой Государственного Совета Удмуртской Республики</w:t>
      </w:r>
      <w:r w:rsidR="00074B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3457" w:rsidRDefault="00074BD1" w:rsidP="004F1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F1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4E5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3F7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многолетний </w:t>
      </w:r>
      <w:r w:rsidR="004C0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добросовестный</w:t>
      </w:r>
      <w:r w:rsidR="00AF3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 </w:t>
      </w:r>
      <w:r w:rsidR="004F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благо Удмуртской Республики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связи с профессиональным праздником Днём энергетика</w:t>
      </w:r>
      <w:r w:rsidR="00AF3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313A2" w:rsidRDefault="00074BD1" w:rsidP="004F1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Люкину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Елену Геннадьевну</w:t>
      </w:r>
      <w:r w:rsidR="0043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 1 категории отдела экономики и финансов ООО «Тепловодоканал»</w:t>
      </w:r>
      <w:r w:rsidR="0043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0D64" w:rsidRDefault="00074BD1" w:rsidP="004F1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Костицына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Олега Анатольевича</w:t>
      </w:r>
      <w:r w:rsidR="0043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главного инженера муниципального унитарного предприятия «Глазовские теплосети» муниципального образования «Город Глазов»</w:t>
      </w:r>
      <w:r w:rsidR="0043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2630B" w:rsidRDefault="00074BD1" w:rsidP="004F1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Хлебникова Анатолия Александровича</w:t>
      </w:r>
      <w:r w:rsidR="00F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начальника котлотурбинного цеха 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Русатом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инфраструктурные решения», филиал в городе Глазове;</w:t>
      </w:r>
    </w:p>
    <w:p w:rsidR="00074BD1" w:rsidRDefault="00074BD1" w:rsidP="004F1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 многолетний добросовестный труд </w:t>
      </w:r>
      <w:r w:rsidR="003F7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благо Удмуртской Республики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7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сфере здравоохранения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Лебедеву Веру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Вильгеньевну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главного бухгалтера</w:t>
      </w:r>
      <w:r w:rsidR="00A80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бюджетного учреждения здравоохранения Удмуртской Республики «Глазовская городская стоматологическая поликлиника Министерства здравоохранения Удмуртской Республики.</w:t>
      </w:r>
    </w:p>
    <w:p w:rsidR="00A80590" w:rsidRDefault="00A80590" w:rsidP="004F1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За многолетний добросовестный труд и личный вклад в развитие ветеранского движения в городе Глазове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Лубнину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Галину Михайловну, пенсионера города Глазова, члена совета ветеранов органов местного самоуправления муниципального образования «Город Глазов».</w:t>
      </w:r>
    </w:p>
    <w:p w:rsidR="0060320D" w:rsidRDefault="0060320D" w:rsidP="00017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0E96" w:rsidRDefault="00A10E96" w:rsidP="00726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30B" w:rsidRPr="005E640E" w:rsidRDefault="0072630B" w:rsidP="00726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72630B" w:rsidRPr="0072630B" w:rsidRDefault="0072630B" w:rsidP="0072630B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Глазовской городской Думы</w:t>
      </w:r>
      <w:r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И.А.</w:t>
      </w:r>
      <w:r w:rsidR="003F7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Волков</w:t>
      </w:r>
    </w:p>
    <w:p w:rsidR="002E2F48" w:rsidRDefault="002E2F48" w:rsidP="0072630B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30B" w:rsidRPr="0072630B" w:rsidRDefault="00E2002B" w:rsidP="0072630B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2630B"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ород Глазов</w:t>
      </w:r>
    </w:p>
    <w:p w:rsidR="001D6870" w:rsidRDefault="0072630B" w:rsidP="00A10E96">
      <w:pPr>
        <w:tabs>
          <w:tab w:val="left" w:pos="6804"/>
        </w:tabs>
        <w:spacing w:after="0" w:line="240" w:lineRule="auto"/>
        <w:ind w:firstLine="709"/>
        <w:jc w:val="both"/>
      </w:pPr>
      <w:r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A1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bookmarkStart w:id="0" w:name="_GoBack"/>
      <w:bookmarkEnd w:id="0"/>
      <w:r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A10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</w:t>
      </w:r>
      <w:r w:rsidR="004C0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80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860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72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1C14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sectPr w:rsidR="001D6870" w:rsidSect="00A10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2167"/>
    <w:multiLevelType w:val="hybridMultilevel"/>
    <w:tmpl w:val="74823F14"/>
    <w:lvl w:ilvl="0" w:tplc="711258F8">
      <w:start w:val="1"/>
      <w:numFmt w:val="decimal"/>
      <w:suff w:val="space"/>
      <w:lvlText w:val="%1)"/>
      <w:lvlJc w:val="left"/>
      <w:pPr>
        <w:ind w:left="2125" w:hanging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>
    <w:nsid w:val="1CB46933"/>
    <w:multiLevelType w:val="hybridMultilevel"/>
    <w:tmpl w:val="132CC9CC"/>
    <w:lvl w:ilvl="0" w:tplc="A616326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711258F8">
        <w:start w:val="1"/>
        <w:numFmt w:val="decimal"/>
        <w:suff w:val="space"/>
        <w:lvlText w:val="%1)"/>
        <w:lvlJc w:val="left"/>
        <w:pPr>
          <w:ind w:left="928" w:hanging="360"/>
        </w:pPr>
        <w:rPr>
          <w:rFonts w:hint="default"/>
          <w:b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0"/>
    <w:lvlOverride w:ilvl="0">
      <w:lvl w:ilvl="0" w:tplc="711258F8">
        <w:start w:val="1"/>
        <w:numFmt w:val="decimal"/>
        <w:suff w:val="space"/>
        <w:lvlText w:val="%1)"/>
        <w:lvlJc w:val="left"/>
        <w:pPr>
          <w:ind w:left="709" w:hanging="709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0F"/>
    <w:rsid w:val="00017FD6"/>
    <w:rsid w:val="00036780"/>
    <w:rsid w:val="00065ADA"/>
    <w:rsid w:val="00074BD1"/>
    <w:rsid w:val="000E7B2F"/>
    <w:rsid w:val="00162672"/>
    <w:rsid w:val="0016410F"/>
    <w:rsid w:val="001C146F"/>
    <w:rsid w:val="001D6870"/>
    <w:rsid w:val="00212C86"/>
    <w:rsid w:val="00242813"/>
    <w:rsid w:val="00267CB8"/>
    <w:rsid w:val="00274012"/>
    <w:rsid w:val="002C1635"/>
    <w:rsid w:val="002E2F48"/>
    <w:rsid w:val="002F390F"/>
    <w:rsid w:val="003016A3"/>
    <w:rsid w:val="00316867"/>
    <w:rsid w:val="003C3CEF"/>
    <w:rsid w:val="003F70F7"/>
    <w:rsid w:val="004012D2"/>
    <w:rsid w:val="00402DB1"/>
    <w:rsid w:val="004174EA"/>
    <w:rsid w:val="004313A2"/>
    <w:rsid w:val="00463DFF"/>
    <w:rsid w:val="00464A36"/>
    <w:rsid w:val="00474153"/>
    <w:rsid w:val="00475F4E"/>
    <w:rsid w:val="00486A30"/>
    <w:rsid w:val="004A126D"/>
    <w:rsid w:val="004C0D64"/>
    <w:rsid w:val="004E5856"/>
    <w:rsid w:val="004F1DA4"/>
    <w:rsid w:val="00554215"/>
    <w:rsid w:val="00573AEA"/>
    <w:rsid w:val="005E4723"/>
    <w:rsid w:val="005E53F0"/>
    <w:rsid w:val="005E640E"/>
    <w:rsid w:val="0060320D"/>
    <w:rsid w:val="00611563"/>
    <w:rsid w:val="00720DD9"/>
    <w:rsid w:val="0072618C"/>
    <w:rsid w:val="0072630B"/>
    <w:rsid w:val="00734E50"/>
    <w:rsid w:val="00760CE2"/>
    <w:rsid w:val="00774CD7"/>
    <w:rsid w:val="00794AB1"/>
    <w:rsid w:val="007E322A"/>
    <w:rsid w:val="00800171"/>
    <w:rsid w:val="00803910"/>
    <w:rsid w:val="008402BA"/>
    <w:rsid w:val="00850076"/>
    <w:rsid w:val="00860409"/>
    <w:rsid w:val="00860B50"/>
    <w:rsid w:val="009251A9"/>
    <w:rsid w:val="00935EE3"/>
    <w:rsid w:val="00986F55"/>
    <w:rsid w:val="009C2AA5"/>
    <w:rsid w:val="009E2387"/>
    <w:rsid w:val="009E765D"/>
    <w:rsid w:val="00A10E96"/>
    <w:rsid w:val="00A80590"/>
    <w:rsid w:val="00AF3457"/>
    <w:rsid w:val="00B31112"/>
    <w:rsid w:val="00B94382"/>
    <w:rsid w:val="00B97278"/>
    <w:rsid w:val="00C534D5"/>
    <w:rsid w:val="00D00A9D"/>
    <w:rsid w:val="00D15E09"/>
    <w:rsid w:val="00D17FA2"/>
    <w:rsid w:val="00D73DFD"/>
    <w:rsid w:val="00D80CAF"/>
    <w:rsid w:val="00D9609E"/>
    <w:rsid w:val="00DA4ECC"/>
    <w:rsid w:val="00DC5109"/>
    <w:rsid w:val="00DD7CBA"/>
    <w:rsid w:val="00E2002B"/>
    <w:rsid w:val="00E3328C"/>
    <w:rsid w:val="00EB68AD"/>
    <w:rsid w:val="00EE0882"/>
    <w:rsid w:val="00F36E41"/>
    <w:rsid w:val="00F535E8"/>
    <w:rsid w:val="00FC2425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3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2DB1"/>
    <w:pPr>
      <w:ind w:left="720"/>
      <w:contextualSpacing/>
    </w:pPr>
  </w:style>
  <w:style w:type="paragraph" w:styleId="a6">
    <w:name w:val="Signature"/>
    <w:basedOn w:val="a"/>
    <w:link w:val="a7"/>
    <w:uiPriority w:val="99"/>
    <w:rsid w:val="00D15E09"/>
    <w:pPr>
      <w:tabs>
        <w:tab w:val="left" w:pos="6804"/>
      </w:tabs>
      <w:spacing w:before="240" w:after="0" w:line="240" w:lineRule="auto"/>
      <w:ind w:left="567"/>
    </w:pPr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character" w:customStyle="1" w:styleId="a7">
    <w:name w:val="Подпись Знак"/>
    <w:basedOn w:val="a0"/>
    <w:link w:val="a6"/>
    <w:uiPriority w:val="99"/>
    <w:rsid w:val="00D15E09"/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3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2DB1"/>
    <w:pPr>
      <w:ind w:left="720"/>
      <w:contextualSpacing/>
    </w:pPr>
  </w:style>
  <w:style w:type="paragraph" w:styleId="a6">
    <w:name w:val="Signature"/>
    <w:basedOn w:val="a"/>
    <w:link w:val="a7"/>
    <w:uiPriority w:val="99"/>
    <w:rsid w:val="00D15E09"/>
    <w:pPr>
      <w:tabs>
        <w:tab w:val="left" w:pos="6804"/>
      </w:tabs>
      <w:spacing w:before="240" w:after="0" w:line="240" w:lineRule="auto"/>
      <w:ind w:left="567"/>
    </w:pPr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character" w:customStyle="1" w:styleId="a7">
    <w:name w:val="Подпись Знак"/>
    <w:basedOn w:val="a0"/>
    <w:link w:val="a6"/>
    <w:uiPriority w:val="99"/>
    <w:rsid w:val="00D15E09"/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D8360-E8BE-43CA-B209-3BA2E921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 специалист 04</dc:creator>
  <cp:lastModifiedBy>Дума - Начальник отдела 01</cp:lastModifiedBy>
  <cp:revision>25</cp:revision>
  <cp:lastPrinted>2020-12-15T05:36:00Z</cp:lastPrinted>
  <dcterms:created xsi:type="dcterms:W3CDTF">2020-05-15T11:13:00Z</dcterms:created>
  <dcterms:modified xsi:type="dcterms:W3CDTF">2020-12-17T09:20:00Z</dcterms:modified>
</cp:coreProperties>
</file>