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544093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66541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724AB0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544093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544093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544093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76187F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76187F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544093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544093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544093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76187F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76187F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76187F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544093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76187F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544093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___</w:t>
      </w:r>
      <w:r w:rsidR="00CB2B7B">
        <w:rPr>
          <w:rFonts w:eastAsiaTheme="minorEastAsia"/>
          <w:color w:val="000000"/>
          <w:sz w:val="26"/>
          <w:szCs w:val="26"/>
        </w:rPr>
        <w:t>31.08.2020</w:t>
      </w:r>
      <w:r w:rsidRPr="007D78E4">
        <w:rPr>
          <w:rFonts w:eastAsiaTheme="minorEastAsia"/>
          <w:color w:val="000000"/>
          <w:sz w:val="22"/>
          <w:szCs w:val="22"/>
        </w:rPr>
        <w:t xml:space="preserve">____                                                                 </w:t>
      </w:r>
      <w:r w:rsidR="00CB2B7B">
        <w:rPr>
          <w:rFonts w:eastAsiaTheme="minorEastAsia"/>
          <w:color w:val="000000"/>
          <w:sz w:val="22"/>
          <w:szCs w:val="22"/>
        </w:rPr>
        <w:t xml:space="preserve">                         </w:t>
      </w:r>
      <w:r w:rsidRPr="007D78E4">
        <w:rPr>
          <w:rFonts w:eastAsiaTheme="minorEastAsia"/>
          <w:color w:val="000000"/>
          <w:sz w:val="22"/>
          <w:szCs w:val="22"/>
        </w:rPr>
        <w:t xml:space="preserve">     </w:t>
      </w:r>
      <w:r w:rsidRPr="007D78E4">
        <w:rPr>
          <w:rFonts w:eastAsiaTheme="minorEastAsia"/>
          <w:color w:val="000000"/>
          <w:sz w:val="26"/>
          <w:szCs w:val="26"/>
        </w:rPr>
        <w:t>№ ___</w:t>
      </w:r>
      <w:r w:rsidR="00CB2B7B">
        <w:rPr>
          <w:rFonts w:eastAsiaTheme="minorEastAsia"/>
          <w:color w:val="000000"/>
          <w:sz w:val="26"/>
          <w:szCs w:val="26"/>
        </w:rPr>
        <w:t>2/56</w:t>
      </w:r>
      <w:r w:rsidRPr="007D78E4">
        <w:rPr>
          <w:rFonts w:eastAsiaTheme="minorEastAsia"/>
          <w:color w:val="000000"/>
          <w:sz w:val="26"/>
          <w:szCs w:val="26"/>
        </w:rPr>
        <w:t>__</w:t>
      </w:r>
      <w:bookmarkEnd w:id="0"/>
      <w:bookmarkEnd w:id="1"/>
    </w:p>
    <w:p w:rsidR="007D78E4" w:rsidRPr="007D78E4" w:rsidRDefault="0076187F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544093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76187F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377E27" w:rsidRDefault="00544093" w:rsidP="00D623C2">
      <w:pPr>
        <w:jc w:val="center"/>
        <w:rPr>
          <w:rStyle w:val="af2"/>
          <w:b/>
          <w:color w:val="auto"/>
          <w:sz w:val="26"/>
          <w:szCs w:val="26"/>
        </w:rPr>
      </w:pPr>
      <w:r w:rsidRPr="001A07BE">
        <w:rPr>
          <w:rStyle w:val="af2"/>
          <w:b/>
          <w:color w:val="auto"/>
          <w:sz w:val="26"/>
          <w:szCs w:val="26"/>
        </w:rPr>
        <w:t xml:space="preserve">Об утверждении заключения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18:28:000025:82 по адресу: Удмуртская Республика, </w:t>
      </w:r>
    </w:p>
    <w:p w:rsidR="00D623C2" w:rsidRPr="001A07BE" w:rsidRDefault="00544093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1A07BE">
        <w:rPr>
          <w:rStyle w:val="af2"/>
          <w:b/>
          <w:color w:val="auto"/>
          <w:sz w:val="26"/>
          <w:szCs w:val="26"/>
        </w:rPr>
        <w:t xml:space="preserve">г. Глазов, ул. Свердлова, 12» </w:t>
      </w:r>
    </w:p>
    <w:p w:rsidR="00AC14C7" w:rsidRPr="000422CE" w:rsidRDefault="0076187F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1A07BE" w:rsidRDefault="001A07BE" w:rsidP="001A07BE">
      <w:pPr>
        <w:spacing w:line="360" w:lineRule="auto"/>
        <w:ind w:firstLine="709"/>
        <w:jc w:val="both"/>
      </w:pPr>
      <w:proofErr w:type="gramStart"/>
      <w:r>
        <w:t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статьями 14, 31.1 Правил землепользования и застройки муниципального образования «Город Глазов»,</w:t>
      </w:r>
      <w:proofErr w:type="gramEnd"/>
      <w:r>
        <w:t xml:space="preserve"> утвержденных решением </w:t>
      </w:r>
      <w:proofErr w:type="spellStart"/>
      <w:r>
        <w:t>Глазовской</w:t>
      </w:r>
      <w:proofErr w:type="spellEnd"/>
      <w:r>
        <w:t xml:space="preserve"> городской Думы от 21.12.2009 №829,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>
        <w:t>Глазовской</w:t>
      </w:r>
      <w:proofErr w:type="spellEnd"/>
      <w:r>
        <w:t xml:space="preserve"> городской Думы от 27.06.2018 №369,</w:t>
      </w:r>
    </w:p>
    <w:p w:rsidR="001A07BE" w:rsidRDefault="001A07BE" w:rsidP="001A07BE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1A07BE" w:rsidRDefault="001A07BE" w:rsidP="001A07BE">
      <w:pPr>
        <w:spacing w:line="360" w:lineRule="auto"/>
        <w:ind w:firstLine="709"/>
        <w:jc w:val="both"/>
      </w:pPr>
      <w:r>
        <w:t>1. Утвердить прилагаемое заключение о результатах публичных слушаний по проекту постановления Администрации города Глазова «</w:t>
      </w:r>
      <w:r w:rsidRPr="00D27579"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115AD7">
        <w:t>18:28:000025:82 по адресу: Удмуртская Республика, г. Глазов, ул. Свердлова, 12</w:t>
      </w:r>
      <w:r>
        <w:t>».</w:t>
      </w:r>
    </w:p>
    <w:p w:rsidR="001A07BE" w:rsidRDefault="001A07BE" w:rsidP="001A07BE">
      <w:pPr>
        <w:spacing w:line="360" w:lineRule="auto"/>
        <w:ind w:firstLine="709"/>
        <w:jc w:val="both"/>
      </w:pPr>
      <w:r>
        <w:t>2. Заключение о результатах публичных слушаний и настоящее постановление подлежат официальному опубликованию.</w:t>
      </w:r>
    </w:p>
    <w:p w:rsidR="00AC14C7" w:rsidRPr="000422CE" w:rsidRDefault="0076187F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AC14C7" w:rsidRPr="000422CE" w:rsidRDefault="0076187F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D78E4" w:rsidRDefault="00544093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</w:p>
    <w:p w:rsidR="00AC14C7" w:rsidRPr="00754A6A" w:rsidRDefault="00544093" w:rsidP="00CB2B7B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  <w:r w:rsidRPr="00754A6A">
        <w:rPr>
          <w:rStyle w:val="12"/>
          <w:rFonts w:ascii="Times New Roman" w:hAnsi="Times New Roman" w:cs="Times New Roman"/>
          <w:bCs w:val="0"/>
          <w:iCs/>
          <w:sz w:val="25"/>
          <w:szCs w:val="25"/>
        </w:rPr>
        <w:lastRenderedPageBreak/>
        <w:t xml:space="preserve"> </w:t>
      </w:r>
    </w:p>
    <w:p w:rsidR="00AC14C7" w:rsidRDefault="0076187F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1A07BE" w:rsidRDefault="001A07BE" w:rsidP="001A07BE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1A07BE" w:rsidRDefault="001A07BE" w:rsidP="001A07BE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1A07BE" w:rsidRDefault="001A07BE" w:rsidP="001A07BE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 xml:space="preserve">от </w:t>
      </w:r>
      <w:r w:rsidR="00CB2B7B">
        <w:rPr>
          <w:color w:val="000000"/>
          <w:spacing w:val="9"/>
        </w:rPr>
        <w:t>31.08</w:t>
      </w:r>
      <w:r>
        <w:rPr>
          <w:color w:val="000000"/>
          <w:spacing w:val="9"/>
        </w:rPr>
        <w:t>.2020 №</w:t>
      </w:r>
      <w:r w:rsidR="00CB2B7B">
        <w:rPr>
          <w:color w:val="000000"/>
          <w:spacing w:val="9"/>
        </w:rPr>
        <w:t xml:space="preserve"> 2/56</w:t>
      </w:r>
    </w:p>
    <w:p w:rsidR="001A07BE" w:rsidRDefault="001A07BE" w:rsidP="001A07BE">
      <w:pPr>
        <w:shd w:val="clear" w:color="auto" w:fill="FFFFFF"/>
        <w:spacing w:line="274" w:lineRule="exact"/>
      </w:pPr>
    </w:p>
    <w:p w:rsidR="001A07BE" w:rsidRPr="00BF4F2A" w:rsidRDefault="001A07BE" w:rsidP="001A07BE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1A07BE" w:rsidRPr="00BF4F2A" w:rsidRDefault="001A07BE" w:rsidP="001A07BE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115AD7">
        <w:rPr>
          <w:b/>
        </w:rPr>
        <w:t>18:28:000025:82 по адресу: Удмуртская Республика, г. Глазов, ул. Свердлова, 12</w:t>
      </w:r>
      <w:r w:rsidRPr="00BF4F2A">
        <w:rPr>
          <w:rStyle w:val="af2"/>
          <w:b/>
          <w:color w:val="auto"/>
        </w:rPr>
        <w:t>»</w:t>
      </w:r>
    </w:p>
    <w:p w:rsidR="001A07BE" w:rsidRDefault="001A07BE" w:rsidP="001A07BE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«1</w:t>
      </w:r>
      <w:r w:rsidR="003130EB">
        <w:rPr>
          <w:rFonts w:eastAsia="Calibri"/>
          <w:kern w:val="32"/>
        </w:rPr>
        <w:t>7</w:t>
      </w:r>
      <w:bookmarkStart w:id="2" w:name="_GoBack"/>
      <w:bookmarkEnd w:id="2"/>
      <w:r>
        <w:rPr>
          <w:rFonts w:eastAsia="Calibri"/>
          <w:kern w:val="32"/>
        </w:rPr>
        <w:t xml:space="preserve">» августа 2020 года </w:t>
      </w:r>
    </w:p>
    <w:p w:rsidR="001A07BE" w:rsidRDefault="001A07BE" w:rsidP="001A07BE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1A07BE" w:rsidRDefault="001A07BE" w:rsidP="001A07BE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1. </w:t>
      </w:r>
    </w:p>
    <w:p w:rsidR="001A07BE" w:rsidRDefault="001A07BE" w:rsidP="001A07BE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115AD7">
        <w:rPr>
          <w:rFonts w:eastAsia="Calibri"/>
          <w:kern w:val="32"/>
        </w:rPr>
        <w:t xml:space="preserve">18:28:000025:82 по адресу: </w:t>
      </w:r>
      <w:proofErr w:type="gramStart"/>
      <w:r w:rsidRPr="00115AD7">
        <w:rPr>
          <w:rFonts w:eastAsia="Calibri"/>
          <w:kern w:val="32"/>
        </w:rPr>
        <w:t>Удмуртская Республика, г. Глазов, ул. Свердлова, 12</w:t>
      </w:r>
      <w:r>
        <w:rPr>
          <w:rFonts w:eastAsia="Calibri"/>
          <w:kern w:val="32"/>
        </w:rPr>
        <w:t xml:space="preserve">», в которых принял участие 1 человек и на основании протокола публичных слушаний от «14» августа 2020 г. № 1, рассмотрев предложение участника публичных слушаний </w:t>
      </w:r>
      <w:proofErr w:type="spellStart"/>
      <w:r>
        <w:rPr>
          <w:spacing w:val="-1"/>
        </w:rPr>
        <w:t>Вотинцевой</w:t>
      </w:r>
      <w:proofErr w:type="spellEnd"/>
      <w:r>
        <w:rPr>
          <w:spacing w:val="-1"/>
        </w:rPr>
        <w:t xml:space="preserve"> Наталии Владимировны</w:t>
      </w:r>
      <w:r>
        <w:rPr>
          <w:rFonts w:eastAsia="Calibri"/>
          <w:kern w:val="32"/>
        </w:rPr>
        <w:t xml:space="preserve">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115AD7">
        <w:rPr>
          <w:rFonts w:eastAsia="Calibri"/>
          <w:kern w:val="32"/>
        </w:rPr>
        <w:t>18</w:t>
      </w:r>
      <w:proofErr w:type="gramEnd"/>
      <w:r w:rsidRPr="00115AD7">
        <w:rPr>
          <w:rFonts w:eastAsia="Calibri"/>
          <w:kern w:val="32"/>
        </w:rPr>
        <w:t>:28:000025:82 по адресу: Удмуртская Республика, г. Глазов, ул. Свердлова, 12</w:t>
      </w:r>
      <w:r>
        <w:rPr>
          <w:rFonts w:eastAsia="Calibri"/>
        </w:rPr>
        <w:t>:</w:t>
      </w:r>
    </w:p>
    <w:p w:rsidR="001A07BE" w:rsidRPr="00115AD7" w:rsidRDefault="001A07BE" w:rsidP="001A07B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115AD7">
        <w:rPr>
          <w:rFonts w:eastAsia="Calibri"/>
          <w:bCs/>
        </w:rPr>
        <w:t>- уменьшение минимального отступа от жилого дома до красной линии по ул. Свердлова с 5,0 м до 0,0 м;</w:t>
      </w:r>
    </w:p>
    <w:p w:rsidR="001A07BE" w:rsidRPr="00115AD7" w:rsidRDefault="001A07BE" w:rsidP="001A07B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115AD7">
        <w:rPr>
          <w:rFonts w:eastAsia="Calibri"/>
          <w:bCs/>
        </w:rPr>
        <w:t>- уменьшение минимального отступа от жилого дома до красной линии по ул. Некрасова с 5,0 м до</w:t>
      </w:r>
      <w:r>
        <w:rPr>
          <w:rFonts w:eastAsia="Calibri"/>
          <w:bCs/>
        </w:rPr>
        <w:t xml:space="preserve"> 1,2 м;</w:t>
      </w:r>
    </w:p>
    <w:p w:rsidR="001A07BE" w:rsidRDefault="001A07BE" w:rsidP="001A07B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</w:p>
    <w:p w:rsidR="001A07BE" w:rsidRDefault="001A07BE" w:rsidP="001A07B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1A07BE" w:rsidRDefault="001A07BE" w:rsidP="001A07BE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1A07BE" w:rsidRDefault="001A07BE" w:rsidP="001A07BE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</w:t>
      </w:r>
      <w:proofErr w:type="gramStart"/>
      <w:r>
        <w:rPr>
          <w:lang w:eastAsia="en-US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proofErr w:type="gramEnd"/>
      <w:r>
        <w:rPr>
          <w:lang w:eastAsia="en-US"/>
        </w:rPr>
        <w:t xml:space="preserve"> </w:t>
      </w:r>
      <w:r w:rsidRPr="00115AD7">
        <w:rPr>
          <w:rFonts w:eastAsia="Calibri"/>
          <w:kern w:val="32"/>
        </w:rPr>
        <w:t>18:28:000025:82 по адресу: Удмуртская Республика, г. Глазов, ул. Свердлова, 12</w:t>
      </w:r>
      <w:r>
        <w:rPr>
          <w:rFonts w:eastAsia="Calibri"/>
          <w:lang w:eastAsia="en-US"/>
        </w:rPr>
        <w:t xml:space="preserve">, </w:t>
      </w:r>
      <w:r>
        <w:rPr>
          <w:lang w:eastAsia="en-US"/>
        </w:rPr>
        <w:t>в части:</w:t>
      </w:r>
    </w:p>
    <w:p w:rsidR="001A07BE" w:rsidRPr="00115AD7" w:rsidRDefault="001A07BE" w:rsidP="001A07BE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rFonts w:eastAsia="Calibri"/>
        </w:rPr>
      </w:pPr>
      <w:r w:rsidRPr="00115AD7">
        <w:rPr>
          <w:rFonts w:eastAsia="Calibri"/>
        </w:rPr>
        <w:t>- уменьшение минимального отступа от жилого дома до красной линии по ул. Свердлова с 5,0 м до 0,0 м;</w:t>
      </w:r>
    </w:p>
    <w:p w:rsidR="001A07BE" w:rsidRPr="00115AD7" w:rsidRDefault="001A07BE" w:rsidP="001A07BE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rFonts w:eastAsia="Calibri"/>
        </w:rPr>
      </w:pPr>
      <w:r w:rsidRPr="00115AD7">
        <w:rPr>
          <w:rFonts w:eastAsia="Calibri"/>
        </w:rPr>
        <w:t>- уменьшение минимального отступа от жилого дома до красной линии по ул. Некрасова с 5,0 м до 1,2 м.</w:t>
      </w:r>
    </w:p>
    <w:p w:rsidR="001A07BE" w:rsidRDefault="001A07BE" w:rsidP="001A07BE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1A07BE" w:rsidRDefault="001A07BE" w:rsidP="001A07BE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1A07BE" w:rsidRDefault="001A07BE" w:rsidP="001A07BE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1A07BE" w:rsidRDefault="001A07BE" w:rsidP="001A07BE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1A07BE" w:rsidRDefault="001A07BE" w:rsidP="001A07BE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1A07BE" w:rsidRPr="00D44EC2" w:rsidRDefault="001A07BE" w:rsidP="001A07BE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1A07BE" w:rsidRPr="00D44EC2" w:rsidRDefault="001A07BE" w:rsidP="001A07BE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1A07BE" w:rsidRDefault="001A07BE" w:rsidP="001A07BE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p w:rsidR="001A07BE" w:rsidRPr="000422CE" w:rsidRDefault="001A07BE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1A07BE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87F" w:rsidRDefault="0076187F">
      <w:r>
        <w:separator/>
      </w:r>
    </w:p>
  </w:endnote>
  <w:endnote w:type="continuationSeparator" w:id="0">
    <w:p w:rsidR="0076187F" w:rsidRDefault="00761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87F" w:rsidRDefault="0076187F">
      <w:r>
        <w:separator/>
      </w:r>
    </w:p>
  </w:footnote>
  <w:footnote w:type="continuationSeparator" w:id="0">
    <w:p w:rsidR="0076187F" w:rsidRDefault="007618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49640B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4409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7618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49640B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4409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B2B7B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76187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4BC66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B6BB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7EE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D288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F29A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4E57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A04B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0861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9AE5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0E9CEC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1B8ED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B434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2B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7EA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60F8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68DE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34D2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04C8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242C271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890524C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8254392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673E21E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5E3A6A9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3160B5C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10C48C4C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EB96675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16C61D5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30CC62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8326B4A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7AE88C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15E9A9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966141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79E74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3028B9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D56DA5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80FB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305A51A6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AF54D8E2" w:tentative="1">
      <w:start w:val="1"/>
      <w:numFmt w:val="lowerLetter"/>
      <w:lvlText w:val="%2."/>
      <w:lvlJc w:val="left"/>
      <w:pPr>
        <w:ind w:left="1440" w:hanging="360"/>
      </w:pPr>
    </w:lvl>
    <w:lvl w:ilvl="2" w:tplc="0FB602CC" w:tentative="1">
      <w:start w:val="1"/>
      <w:numFmt w:val="lowerRoman"/>
      <w:lvlText w:val="%3."/>
      <w:lvlJc w:val="right"/>
      <w:pPr>
        <w:ind w:left="2160" w:hanging="180"/>
      </w:pPr>
    </w:lvl>
    <w:lvl w:ilvl="3" w:tplc="B1AEF26C" w:tentative="1">
      <w:start w:val="1"/>
      <w:numFmt w:val="decimal"/>
      <w:lvlText w:val="%4."/>
      <w:lvlJc w:val="left"/>
      <w:pPr>
        <w:ind w:left="2880" w:hanging="360"/>
      </w:pPr>
    </w:lvl>
    <w:lvl w:ilvl="4" w:tplc="9D72ADF0" w:tentative="1">
      <w:start w:val="1"/>
      <w:numFmt w:val="lowerLetter"/>
      <w:lvlText w:val="%5."/>
      <w:lvlJc w:val="left"/>
      <w:pPr>
        <w:ind w:left="3600" w:hanging="360"/>
      </w:pPr>
    </w:lvl>
    <w:lvl w:ilvl="5" w:tplc="6DE0C374" w:tentative="1">
      <w:start w:val="1"/>
      <w:numFmt w:val="lowerRoman"/>
      <w:lvlText w:val="%6."/>
      <w:lvlJc w:val="right"/>
      <w:pPr>
        <w:ind w:left="4320" w:hanging="180"/>
      </w:pPr>
    </w:lvl>
    <w:lvl w:ilvl="6" w:tplc="ABCC3CD2" w:tentative="1">
      <w:start w:val="1"/>
      <w:numFmt w:val="decimal"/>
      <w:lvlText w:val="%7."/>
      <w:lvlJc w:val="left"/>
      <w:pPr>
        <w:ind w:left="5040" w:hanging="360"/>
      </w:pPr>
    </w:lvl>
    <w:lvl w:ilvl="7" w:tplc="AA2029F0" w:tentative="1">
      <w:start w:val="1"/>
      <w:numFmt w:val="lowerLetter"/>
      <w:lvlText w:val="%8."/>
      <w:lvlJc w:val="left"/>
      <w:pPr>
        <w:ind w:left="5760" w:hanging="360"/>
      </w:pPr>
    </w:lvl>
    <w:lvl w:ilvl="8" w:tplc="2DB02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F2348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90D4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1660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3C0E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0655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92E7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3483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F482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5C4B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2CECBF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BAC62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1019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8E8C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7EB8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E2E5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A0A9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C0C6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988D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5DFAD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78DE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FA2D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FECF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B2DA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CD7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A8B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C6B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D8DA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15B04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0C47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D4D7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FCD0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B42F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DC4B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46A6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AACC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622F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3C004918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B34E4B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8FA23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BC54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CAF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3EFF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2C3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BCD4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BC41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AD8A3968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C19C22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76C9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A8B9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8866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78F7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E2E7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C4E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1E96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F2DEE8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ACD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6603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B0CC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3C1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12DD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E6E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4D5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34E0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36E8D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EC8E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A6FC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B00B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86A3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9AC2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08D1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345C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9038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64C2E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1D250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0C3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09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643D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D06C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8E45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885F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2252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1186C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1A90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56A3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920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42C2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D0FD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389D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2C26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8EDB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439E93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DF80F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0278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04B1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07B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CAA5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82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94ED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0293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9568206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4D6A2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5487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BA5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D043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FC9A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6CF8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1A5F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EBC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291EC74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4D58815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610246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C6A67DA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A54B76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8FFE6F3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686C4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77600A8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2EA8485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067286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67C4E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DE1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8469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D8D9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30CC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E8ED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E24E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BBE3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38825DC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4A4CA4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C4A6A13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C14A46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080180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E3E154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2F0C79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51860D3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AE2BB6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3DA09E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7E8D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DCC9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22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1A0C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BC5B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B8A0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A81B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8E0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018E0C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3BC03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C64B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5687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7493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1CE1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1045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604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721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931867F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FA74F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545C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12A5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0E89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16FE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CCC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4E85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2042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AF68D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4CDD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3EA0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26B3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8C68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2019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B231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684D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3C15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7DC0B0DE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AD38D7CA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2370E65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E2E6487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4C68B02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56C2B9E0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60D8DBB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12688D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248C8B0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BB0C3C0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3EF8349E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0098003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F56CB194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EE444BCA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1BD62E80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63B6AF00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47FA9048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955EBC3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74CE8B74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586CAE9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7B841A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774D02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1467D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21A880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4AA0F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848D0B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5AEEE8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B218C9E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2909A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221C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74A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FC6F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F42E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92E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5A7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3CFA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C9EAC7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1CC0A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3AB5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364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623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F021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AEE9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6E80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30440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1BDE93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9D4EE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2A33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281B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C698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12FF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3232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845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5F263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43F0D6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2F4D9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48AF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026C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0AD7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12B1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4653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AEDC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7E1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C8D65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437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9CFC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2682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025A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4C6F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926B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B6DB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3AA7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4AB0"/>
    <w:rsid w:val="001A07BE"/>
    <w:rsid w:val="003130EB"/>
    <w:rsid w:val="00377E27"/>
    <w:rsid w:val="0049640B"/>
    <w:rsid w:val="00544093"/>
    <w:rsid w:val="00591F1C"/>
    <w:rsid w:val="00724AB0"/>
    <w:rsid w:val="0076187F"/>
    <w:rsid w:val="008001EC"/>
    <w:rsid w:val="00CB2B7B"/>
    <w:rsid w:val="00DA4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39</cp:revision>
  <cp:lastPrinted>2020-08-31T05:26:00Z</cp:lastPrinted>
  <dcterms:created xsi:type="dcterms:W3CDTF">2016-12-16T12:43:00Z</dcterms:created>
  <dcterms:modified xsi:type="dcterms:W3CDTF">2020-09-02T05:14:00Z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