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993"/>
        <w:gridCol w:w="1383"/>
        <w:gridCol w:w="4109"/>
      </w:tblGrid>
      <w:tr w:rsidR="00322298" w:rsidRPr="00E96901" w:rsidTr="000270CE">
        <w:tc>
          <w:tcPr>
            <w:tcW w:w="4993" w:type="dxa"/>
            <w:hideMark/>
          </w:tcPr>
          <w:p w:rsidR="00322298" w:rsidRPr="00E96901" w:rsidRDefault="00322298" w:rsidP="00027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Городская Дума муниципального образования </w:t>
            </w:r>
          </w:p>
          <w:p w:rsidR="00322298" w:rsidRPr="00E96901" w:rsidRDefault="00322298" w:rsidP="00027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«Город Глазов»</w:t>
            </w:r>
          </w:p>
          <w:p w:rsidR="00322298" w:rsidRPr="00E96901" w:rsidRDefault="00322298" w:rsidP="000270CE">
            <w:pPr>
              <w:spacing w:after="0" w:line="240" w:lineRule="auto"/>
              <w:jc w:val="center"/>
              <w:rPr>
                <w:bCs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(Глазовская городская Дума)</w:t>
            </w:r>
          </w:p>
        </w:tc>
        <w:tc>
          <w:tcPr>
            <w:tcW w:w="1383" w:type="dxa"/>
            <w:vAlign w:val="center"/>
            <w:hideMark/>
          </w:tcPr>
          <w:p w:rsidR="00322298" w:rsidRPr="00E96901" w:rsidRDefault="00322298" w:rsidP="000270CE">
            <w:pPr>
              <w:jc w:val="center"/>
            </w:pPr>
            <w:r w:rsidRPr="00E96901">
              <w:rPr>
                <w:noProof/>
                <w:lang w:eastAsia="ru-RU"/>
              </w:rPr>
              <w:drawing>
                <wp:inline distT="0" distB="0" distL="0" distR="0" wp14:anchorId="7EE64ED6" wp14:editId="646B59EE">
                  <wp:extent cx="457200" cy="581025"/>
                  <wp:effectExtent l="0" t="0" r="0" b="9525"/>
                  <wp:docPr id="2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hideMark/>
          </w:tcPr>
          <w:p w:rsidR="00322298" w:rsidRPr="00E96901" w:rsidRDefault="00322298" w:rsidP="000270CE">
            <w:pPr>
              <w:spacing w:after="0" w:line="240" w:lineRule="auto"/>
              <w:ind w:firstLine="33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«Глаз кар» муниципал </w:t>
            </w:r>
            <w:proofErr w:type="spellStart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кылдытэтлэн</w:t>
            </w:r>
            <w:proofErr w:type="spellEnd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кар </w:t>
            </w:r>
            <w:proofErr w:type="spellStart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Думаез</w:t>
            </w:r>
            <w:proofErr w:type="spellEnd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</w:p>
          <w:p w:rsidR="00322298" w:rsidRPr="00E96901" w:rsidRDefault="00322298" w:rsidP="000270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(Глаз кар Дума)</w:t>
            </w:r>
          </w:p>
          <w:p w:rsidR="00322298" w:rsidRPr="00E96901" w:rsidRDefault="00322298" w:rsidP="000270CE">
            <w:pPr>
              <w:spacing w:after="0" w:line="240" w:lineRule="auto"/>
              <w:ind w:firstLine="34"/>
              <w:jc w:val="center"/>
            </w:pPr>
          </w:p>
        </w:tc>
      </w:tr>
    </w:tbl>
    <w:p w:rsidR="00322298" w:rsidRPr="006717D1" w:rsidRDefault="00322298" w:rsidP="00322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17D1">
        <w:rPr>
          <w:rFonts w:ascii="Times New Roman" w:hAnsi="Times New Roman"/>
          <w:b/>
          <w:sz w:val="28"/>
          <w:szCs w:val="28"/>
        </w:rPr>
        <w:t>РЕШЕНИЕ</w:t>
      </w:r>
    </w:p>
    <w:p w:rsidR="00322298" w:rsidRPr="006717D1" w:rsidRDefault="00322298" w:rsidP="00322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17D1">
        <w:rPr>
          <w:rFonts w:ascii="Times New Roman" w:hAnsi="Times New Roman"/>
          <w:b/>
          <w:sz w:val="28"/>
          <w:szCs w:val="28"/>
        </w:rPr>
        <w:t>Глазовской городской Думы</w:t>
      </w:r>
    </w:p>
    <w:p w:rsidR="00322298" w:rsidRPr="006717D1" w:rsidRDefault="00D55AF7" w:rsidP="003222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шес</w:t>
      </w:r>
      <w:r w:rsidR="00322298" w:rsidRPr="006717D1">
        <w:rPr>
          <w:rFonts w:ascii="Times New Roman" w:hAnsi="Times New Roman"/>
          <w:b/>
          <w:sz w:val="24"/>
          <w:szCs w:val="24"/>
        </w:rPr>
        <w:t>того созыва</w:t>
      </w:r>
    </w:p>
    <w:p w:rsidR="00322298" w:rsidRPr="006848FB" w:rsidRDefault="00322298" w:rsidP="00322298">
      <w:pPr>
        <w:pStyle w:val="-"/>
        <w:tabs>
          <w:tab w:val="clear" w:pos="9923"/>
          <w:tab w:val="right" w:pos="9356"/>
        </w:tabs>
        <w:rPr>
          <w:szCs w:val="24"/>
        </w:rPr>
      </w:pPr>
      <w:r w:rsidRPr="006848FB">
        <w:rPr>
          <w:szCs w:val="24"/>
        </w:rPr>
        <w:t>№</w:t>
      </w:r>
      <w:r w:rsidR="00B7286C">
        <w:rPr>
          <w:szCs w:val="24"/>
        </w:rPr>
        <w:t xml:space="preserve"> 549</w:t>
      </w:r>
      <w:r w:rsidRPr="006848FB">
        <w:rPr>
          <w:szCs w:val="24"/>
        </w:rPr>
        <w:tab/>
      </w:r>
      <w:r w:rsidR="00B7286C">
        <w:rPr>
          <w:szCs w:val="24"/>
        </w:rPr>
        <w:t xml:space="preserve">29 </w:t>
      </w:r>
      <w:r w:rsidR="0085173C">
        <w:rPr>
          <w:szCs w:val="24"/>
        </w:rPr>
        <w:t>января</w:t>
      </w:r>
      <w:r w:rsidR="00E30105">
        <w:rPr>
          <w:szCs w:val="24"/>
        </w:rPr>
        <w:t xml:space="preserve"> </w:t>
      </w:r>
      <w:r w:rsidRPr="006848FB">
        <w:rPr>
          <w:szCs w:val="24"/>
        </w:rPr>
        <w:t>20</w:t>
      </w:r>
      <w:r w:rsidR="0085173C">
        <w:rPr>
          <w:szCs w:val="24"/>
        </w:rPr>
        <w:t>20</w:t>
      </w:r>
      <w:r w:rsidRPr="006848FB">
        <w:rPr>
          <w:szCs w:val="24"/>
        </w:rPr>
        <w:t xml:space="preserve"> года</w:t>
      </w:r>
    </w:p>
    <w:p w:rsidR="00322298" w:rsidRPr="00322298" w:rsidRDefault="00980A07" w:rsidP="0096009A">
      <w:pPr>
        <w:pStyle w:val="a3"/>
        <w:jc w:val="both"/>
        <w:rPr>
          <w:noProof w:val="0"/>
          <w:szCs w:val="24"/>
        </w:rPr>
      </w:pPr>
      <w:r w:rsidRPr="00980A07">
        <w:rPr>
          <w:noProof w:val="0"/>
          <w:szCs w:val="24"/>
        </w:rPr>
        <w:t xml:space="preserve">О </w:t>
      </w:r>
      <w:r w:rsidR="00C212A4">
        <w:rPr>
          <w:noProof w:val="0"/>
          <w:szCs w:val="24"/>
        </w:rPr>
        <w:t xml:space="preserve">признании </w:t>
      </w:r>
      <w:proofErr w:type="gramStart"/>
      <w:r w:rsidR="00C212A4">
        <w:rPr>
          <w:noProof w:val="0"/>
          <w:szCs w:val="24"/>
        </w:rPr>
        <w:t>утратившими</w:t>
      </w:r>
      <w:proofErr w:type="gramEnd"/>
      <w:r w:rsidR="00C212A4">
        <w:rPr>
          <w:noProof w:val="0"/>
          <w:szCs w:val="24"/>
        </w:rPr>
        <w:t xml:space="preserve"> силу некоторых решений</w:t>
      </w:r>
      <w:r w:rsidR="000763A0" w:rsidRPr="000763A0">
        <w:rPr>
          <w:noProof w:val="0"/>
          <w:szCs w:val="24"/>
        </w:rPr>
        <w:t xml:space="preserve"> </w:t>
      </w:r>
      <w:r w:rsidR="000763A0">
        <w:rPr>
          <w:noProof w:val="0"/>
          <w:szCs w:val="24"/>
        </w:rPr>
        <w:t>Г</w:t>
      </w:r>
      <w:r w:rsidR="000763A0" w:rsidRPr="000763A0">
        <w:rPr>
          <w:noProof w:val="0"/>
          <w:szCs w:val="24"/>
        </w:rPr>
        <w:t xml:space="preserve">лазовской городской </w:t>
      </w:r>
      <w:r w:rsidR="000763A0">
        <w:rPr>
          <w:noProof w:val="0"/>
          <w:szCs w:val="24"/>
        </w:rPr>
        <w:t>Д</w:t>
      </w:r>
      <w:r w:rsidR="000763A0" w:rsidRPr="000763A0">
        <w:rPr>
          <w:noProof w:val="0"/>
          <w:szCs w:val="24"/>
        </w:rPr>
        <w:t>умы</w:t>
      </w:r>
      <w:r w:rsidR="000763A0">
        <w:rPr>
          <w:noProof w:val="0"/>
          <w:szCs w:val="24"/>
        </w:rPr>
        <w:t xml:space="preserve"> </w:t>
      </w:r>
    </w:p>
    <w:p w:rsidR="00322298" w:rsidRPr="00774D33" w:rsidRDefault="0085173C" w:rsidP="0085173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322298" w:rsidRPr="00774D33">
        <w:rPr>
          <w:rFonts w:ascii="Times New Roman" w:hAnsi="Times New Roman"/>
          <w:sz w:val="24"/>
          <w:szCs w:val="24"/>
        </w:rPr>
        <w:t>уководствуясь</w:t>
      </w:r>
      <w:r w:rsidR="00F55E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Федеральным законом</w:t>
      </w:r>
      <w:r w:rsidRPr="0085173C">
        <w:rPr>
          <w:rFonts w:ascii="Times New Roman" w:hAnsi="Times New Roman"/>
          <w:sz w:val="24"/>
          <w:szCs w:val="24"/>
        </w:rPr>
        <w:t xml:space="preserve"> от 06.10.2003 </w:t>
      </w:r>
      <w:r>
        <w:rPr>
          <w:rFonts w:ascii="Times New Roman" w:hAnsi="Times New Roman"/>
          <w:sz w:val="24"/>
          <w:szCs w:val="24"/>
        </w:rPr>
        <w:t>№</w:t>
      </w:r>
      <w:r w:rsidRPr="0085173C">
        <w:rPr>
          <w:rFonts w:ascii="Times New Roman" w:hAnsi="Times New Roman"/>
          <w:sz w:val="24"/>
          <w:szCs w:val="24"/>
        </w:rPr>
        <w:t xml:space="preserve"> 131-ФЗ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5173C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 xml:space="preserve">», </w:t>
      </w:r>
      <w:r w:rsidR="00322298" w:rsidRPr="00774D33">
        <w:rPr>
          <w:rFonts w:ascii="Times New Roman" w:hAnsi="Times New Roman"/>
          <w:sz w:val="24"/>
          <w:szCs w:val="24"/>
        </w:rPr>
        <w:t xml:space="preserve">Уставом муниципального образования «Город Глазов»,   </w:t>
      </w:r>
    </w:p>
    <w:p w:rsidR="00322298" w:rsidRDefault="00322298" w:rsidP="00322298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298" w:rsidRDefault="00322298" w:rsidP="00322298">
      <w:pPr>
        <w:pStyle w:val="4"/>
        <w:spacing w:before="0" w:after="0"/>
        <w:ind w:firstLine="709"/>
        <w:rPr>
          <w:noProof w:val="0"/>
          <w:szCs w:val="24"/>
        </w:rPr>
      </w:pPr>
      <w:r w:rsidRPr="006848FB">
        <w:rPr>
          <w:noProof w:val="0"/>
          <w:szCs w:val="24"/>
        </w:rPr>
        <w:t>Глазовская городская Дума решает:</w:t>
      </w:r>
    </w:p>
    <w:p w:rsidR="00322298" w:rsidRDefault="00322298" w:rsidP="003222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5A69" w:rsidRDefault="00C212A4" w:rsidP="003222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утратившими силу следующие решения Глазовской городской Думы</w:t>
      </w:r>
      <w:r w:rsidR="00C45A69">
        <w:rPr>
          <w:rFonts w:ascii="Times New Roman" w:hAnsi="Times New Roman"/>
          <w:sz w:val="24"/>
          <w:szCs w:val="24"/>
        </w:rPr>
        <w:t>:</w:t>
      </w:r>
    </w:p>
    <w:p w:rsidR="00C66725" w:rsidRDefault="0085173C" w:rsidP="008517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85173C">
        <w:rPr>
          <w:rFonts w:ascii="Times New Roman" w:hAnsi="Times New Roman"/>
          <w:sz w:val="24"/>
          <w:szCs w:val="24"/>
        </w:rPr>
        <w:t xml:space="preserve">от 30.11.2000 </w:t>
      </w:r>
      <w:r>
        <w:rPr>
          <w:rFonts w:ascii="Times New Roman" w:hAnsi="Times New Roman"/>
          <w:sz w:val="24"/>
          <w:szCs w:val="24"/>
        </w:rPr>
        <w:t>№</w:t>
      </w:r>
      <w:r w:rsidRPr="0085173C">
        <w:rPr>
          <w:rFonts w:ascii="Times New Roman" w:hAnsi="Times New Roman"/>
          <w:sz w:val="24"/>
          <w:szCs w:val="24"/>
        </w:rPr>
        <w:t xml:space="preserve"> 324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5173C">
        <w:rPr>
          <w:rFonts w:ascii="Times New Roman" w:hAnsi="Times New Roman"/>
          <w:sz w:val="24"/>
          <w:szCs w:val="24"/>
        </w:rPr>
        <w:t xml:space="preserve">Об учреждении муниципального учреждения </w:t>
      </w:r>
      <w:r>
        <w:rPr>
          <w:rFonts w:ascii="Times New Roman" w:hAnsi="Times New Roman"/>
          <w:sz w:val="24"/>
          <w:szCs w:val="24"/>
        </w:rPr>
        <w:t>«</w:t>
      </w:r>
      <w:r w:rsidRPr="0085173C">
        <w:rPr>
          <w:rFonts w:ascii="Times New Roman" w:hAnsi="Times New Roman"/>
          <w:sz w:val="24"/>
          <w:szCs w:val="24"/>
        </w:rPr>
        <w:t xml:space="preserve">Редакция журнала </w:t>
      </w:r>
      <w:r>
        <w:rPr>
          <w:rFonts w:ascii="Times New Roman" w:hAnsi="Times New Roman"/>
          <w:sz w:val="24"/>
          <w:szCs w:val="24"/>
        </w:rPr>
        <w:t>«</w:t>
      </w:r>
      <w:r w:rsidRPr="0085173C">
        <w:rPr>
          <w:rFonts w:ascii="Times New Roman" w:hAnsi="Times New Roman"/>
          <w:sz w:val="24"/>
          <w:szCs w:val="24"/>
        </w:rPr>
        <w:t>Городские ведомости</w:t>
      </w:r>
      <w:r>
        <w:rPr>
          <w:rFonts w:ascii="Times New Roman" w:hAnsi="Times New Roman"/>
          <w:sz w:val="24"/>
          <w:szCs w:val="24"/>
        </w:rPr>
        <w:t>»;</w:t>
      </w:r>
    </w:p>
    <w:p w:rsidR="0085173C" w:rsidRDefault="0085173C" w:rsidP="008517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5173C">
        <w:rPr>
          <w:rFonts w:ascii="Times New Roman" w:hAnsi="Times New Roman"/>
          <w:sz w:val="24"/>
          <w:szCs w:val="24"/>
        </w:rPr>
        <w:t xml:space="preserve">от 30.12.2004 </w:t>
      </w:r>
      <w:r>
        <w:rPr>
          <w:rFonts w:ascii="Times New Roman" w:hAnsi="Times New Roman"/>
          <w:sz w:val="24"/>
          <w:szCs w:val="24"/>
        </w:rPr>
        <w:t>№</w:t>
      </w:r>
      <w:r w:rsidRPr="0085173C">
        <w:rPr>
          <w:rFonts w:ascii="Times New Roman" w:hAnsi="Times New Roman"/>
          <w:sz w:val="24"/>
          <w:szCs w:val="24"/>
        </w:rPr>
        <w:t xml:space="preserve"> 388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5173C">
        <w:rPr>
          <w:rFonts w:ascii="Times New Roman" w:hAnsi="Times New Roman"/>
          <w:sz w:val="24"/>
          <w:szCs w:val="24"/>
        </w:rPr>
        <w:t xml:space="preserve">О внесении дополнения в Устав муниципального учреждения </w:t>
      </w:r>
      <w:r>
        <w:rPr>
          <w:rFonts w:ascii="Times New Roman" w:hAnsi="Times New Roman"/>
          <w:sz w:val="24"/>
          <w:szCs w:val="24"/>
        </w:rPr>
        <w:t>«</w:t>
      </w:r>
      <w:r w:rsidRPr="0085173C">
        <w:rPr>
          <w:rFonts w:ascii="Times New Roman" w:hAnsi="Times New Roman"/>
          <w:sz w:val="24"/>
          <w:szCs w:val="24"/>
        </w:rPr>
        <w:t xml:space="preserve">Редакция журнала </w:t>
      </w:r>
      <w:r>
        <w:rPr>
          <w:rFonts w:ascii="Times New Roman" w:hAnsi="Times New Roman"/>
          <w:sz w:val="24"/>
          <w:szCs w:val="24"/>
        </w:rPr>
        <w:t>«</w:t>
      </w:r>
      <w:r w:rsidRPr="0085173C">
        <w:rPr>
          <w:rFonts w:ascii="Times New Roman" w:hAnsi="Times New Roman"/>
          <w:sz w:val="24"/>
          <w:szCs w:val="24"/>
        </w:rPr>
        <w:t>Городские ведомости</w:t>
      </w:r>
      <w:r>
        <w:rPr>
          <w:rFonts w:ascii="Times New Roman" w:hAnsi="Times New Roman"/>
          <w:sz w:val="24"/>
          <w:szCs w:val="24"/>
        </w:rPr>
        <w:t>»</w:t>
      </w:r>
      <w:r w:rsidRPr="0085173C">
        <w:rPr>
          <w:rFonts w:ascii="Times New Roman" w:hAnsi="Times New Roman"/>
          <w:sz w:val="24"/>
          <w:szCs w:val="24"/>
        </w:rPr>
        <w:t xml:space="preserve">, утвержденный решением Городской Думы г. Глазова от 30.11.2000 </w:t>
      </w:r>
      <w:r>
        <w:rPr>
          <w:rFonts w:ascii="Times New Roman" w:hAnsi="Times New Roman"/>
          <w:sz w:val="24"/>
          <w:szCs w:val="24"/>
        </w:rPr>
        <w:t>№</w:t>
      </w:r>
      <w:r w:rsidRPr="0085173C">
        <w:rPr>
          <w:rFonts w:ascii="Times New Roman" w:hAnsi="Times New Roman"/>
          <w:sz w:val="24"/>
          <w:szCs w:val="24"/>
        </w:rPr>
        <w:t xml:space="preserve"> 324</w:t>
      </w:r>
      <w:r>
        <w:rPr>
          <w:rFonts w:ascii="Times New Roman" w:hAnsi="Times New Roman"/>
          <w:sz w:val="24"/>
          <w:szCs w:val="24"/>
        </w:rPr>
        <w:t>»;</w:t>
      </w:r>
    </w:p>
    <w:p w:rsidR="0085173C" w:rsidRDefault="0085173C" w:rsidP="008517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85173C">
        <w:rPr>
          <w:rFonts w:ascii="Times New Roman" w:hAnsi="Times New Roman"/>
          <w:sz w:val="24"/>
          <w:szCs w:val="24"/>
        </w:rPr>
        <w:t xml:space="preserve">от 27.09.2006 </w:t>
      </w:r>
      <w:r>
        <w:rPr>
          <w:rFonts w:ascii="Times New Roman" w:hAnsi="Times New Roman"/>
          <w:sz w:val="24"/>
          <w:szCs w:val="24"/>
        </w:rPr>
        <w:t>№</w:t>
      </w:r>
      <w:r w:rsidRPr="0085173C">
        <w:rPr>
          <w:rFonts w:ascii="Times New Roman" w:hAnsi="Times New Roman"/>
          <w:sz w:val="24"/>
          <w:szCs w:val="24"/>
        </w:rPr>
        <w:t xml:space="preserve"> 220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5173C">
        <w:rPr>
          <w:rFonts w:ascii="Times New Roman" w:hAnsi="Times New Roman"/>
          <w:sz w:val="24"/>
          <w:szCs w:val="24"/>
        </w:rPr>
        <w:t xml:space="preserve">О внесении изменения в Устав муниципального учреждения </w:t>
      </w:r>
      <w:r>
        <w:rPr>
          <w:rFonts w:ascii="Times New Roman" w:hAnsi="Times New Roman"/>
          <w:sz w:val="24"/>
          <w:szCs w:val="24"/>
        </w:rPr>
        <w:t>«</w:t>
      </w:r>
      <w:r w:rsidRPr="0085173C">
        <w:rPr>
          <w:rFonts w:ascii="Times New Roman" w:hAnsi="Times New Roman"/>
          <w:sz w:val="24"/>
          <w:szCs w:val="24"/>
        </w:rPr>
        <w:t xml:space="preserve">Редакция журнала </w:t>
      </w:r>
      <w:r>
        <w:rPr>
          <w:rFonts w:ascii="Times New Roman" w:hAnsi="Times New Roman"/>
          <w:sz w:val="24"/>
          <w:szCs w:val="24"/>
        </w:rPr>
        <w:t>«</w:t>
      </w:r>
      <w:r w:rsidRPr="0085173C">
        <w:rPr>
          <w:rFonts w:ascii="Times New Roman" w:hAnsi="Times New Roman"/>
          <w:sz w:val="24"/>
          <w:szCs w:val="24"/>
        </w:rPr>
        <w:t>Городские ведомости</w:t>
      </w:r>
      <w:r>
        <w:rPr>
          <w:rFonts w:ascii="Times New Roman" w:hAnsi="Times New Roman"/>
          <w:sz w:val="24"/>
          <w:szCs w:val="24"/>
        </w:rPr>
        <w:t>»</w:t>
      </w:r>
      <w:r w:rsidRPr="0085173C">
        <w:rPr>
          <w:rFonts w:ascii="Times New Roman" w:hAnsi="Times New Roman"/>
          <w:sz w:val="24"/>
          <w:szCs w:val="24"/>
        </w:rPr>
        <w:t xml:space="preserve">, утвержденный решением Городской Думы города Глазова от 30.11.2000 </w:t>
      </w:r>
      <w:r>
        <w:rPr>
          <w:rFonts w:ascii="Times New Roman" w:hAnsi="Times New Roman"/>
          <w:sz w:val="24"/>
          <w:szCs w:val="24"/>
        </w:rPr>
        <w:t>№</w:t>
      </w:r>
      <w:r w:rsidRPr="0085173C">
        <w:rPr>
          <w:rFonts w:ascii="Times New Roman" w:hAnsi="Times New Roman"/>
          <w:sz w:val="24"/>
          <w:szCs w:val="24"/>
        </w:rPr>
        <w:t xml:space="preserve"> 324 (в ред. решения Городской Думы города Глазова от 30.12.2004 </w:t>
      </w:r>
      <w:r>
        <w:rPr>
          <w:rFonts w:ascii="Times New Roman" w:hAnsi="Times New Roman"/>
          <w:sz w:val="24"/>
          <w:szCs w:val="24"/>
        </w:rPr>
        <w:t>№</w:t>
      </w:r>
      <w:r w:rsidRPr="0085173C">
        <w:rPr>
          <w:rFonts w:ascii="Times New Roman" w:hAnsi="Times New Roman"/>
          <w:sz w:val="24"/>
          <w:szCs w:val="24"/>
        </w:rPr>
        <w:t xml:space="preserve"> 388)</w:t>
      </w:r>
      <w:r>
        <w:rPr>
          <w:rFonts w:ascii="Times New Roman" w:hAnsi="Times New Roman"/>
          <w:sz w:val="24"/>
          <w:szCs w:val="24"/>
        </w:rPr>
        <w:t>»;</w:t>
      </w:r>
    </w:p>
    <w:p w:rsidR="0085173C" w:rsidRDefault="0085173C" w:rsidP="008517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85173C">
        <w:rPr>
          <w:rFonts w:ascii="Times New Roman" w:hAnsi="Times New Roman"/>
          <w:sz w:val="24"/>
          <w:szCs w:val="24"/>
        </w:rPr>
        <w:t xml:space="preserve">от 06.02.2009 </w:t>
      </w:r>
      <w:r>
        <w:rPr>
          <w:rFonts w:ascii="Times New Roman" w:hAnsi="Times New Roman"/>
          <w:sz w:val="24"/>
          <w:szCs w:val="24"/>
        </w:rPr>
        <w:t>№</w:t>
      </w:r>
      <w:r w:rsidRPr="0085173C">
        <w:rPr>
          <w:rFonts w:ascii="Times New Roman" w:hAnsi="Times New Roman"/>
          <w:sz w:val="24"/>
          <w:szCs w:val="24"/>
        </w:rPr>
        <w:t xml:space="preserve"> 681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5173C">
        <w:rPr>
          <w:rFonts w:ascii="Times New Roman" w:hAnsi="Times New Roman"/>
          <w:sz w:val="24"/>
          <w:szCs w:val="24"/>
        </w:rPr>
        <w:t xml:space="preserve">О внесении изменений в решение Городской Думы города Глазова от 30.11.2000 </w:t>
      </w:r>
      <w:r>
        <w:rPr>
          <w:rFonts w:ascii="Times New Roman" w:hAnsi="Times New Roman"/>
          <w:sz w:val="24"/>
          <w:szCs w:val="24"/>
        </w:rPr>
        <w:t>№</w:t>
      </w:r>
      <w:r w:rsidRPr="0085173C">
        <w:rPr>
          <w:rFonts w:ascii="Times New Roman" w:hAnsi="Times New Roman"/>
          <w:sz w:val="24"/>
          <w:szCs w:val="24"/>
        </w:rPr>
        <w:t xml:space="preserve"> 324 </w:t>
      </w:r>
      <w:r>
        <w:rPr>
          <w:rFonts w:ascii="Times New Roman" w:hAnsi="Times New Roman"/>
          <w:sz w:val="24"/>
          <w:szCs w:val="24"/>
        </w:rPr>
        <w:t>«</w:t>
      </w:r>
      <w:r w:rsidRPr="0085173C">
        <w:rPr>
          <w:rFonts w:ascii="Times New Roman" w:hAnsi="Times New Roman"/>
          <w:sz w:val="24"/>
          <w:szCs w:val="24"/>
        </w:rPr>
        <w:t xml:space="preserve">Об учреждении муниципального учреждения </w:t>
      </w:r>
      <w:r>
        <w:rPr>
          <w:rFonts w:ascii="Times New Roman" w:hAnsi="Times New Roman"/>
          <w:sz w:val="24"/>
          <w:szCs w:val="24"/>
        </w:rPr>
        <w:t>«</w:t>
      </w:r>
      <w:r w:rsidRPr="0085173C">
        <w:rPr>
          <w:rFonts w:ascii="Times New Roman" w:hAnsi="Times New Roman"/>
          <w:sz w:val="24"/>
          <w:szCs w:val="24"/>
        </w:rPr>
        <w:t xml:space="preserve">Редакция журнала </w:t>
      </w:r>
      <w:r>
        <w:rPr>
          <w:rFonts w:ascii="Times New Roman" w:hAnsi="Times New Roman"/>
          <w:sz w:val="24"/>
          <w:szCs w:val="24"/>
        </w:rPr>
        <w:t>«</w:t>
      </w:r>
      <w:r w:rsidRPr="0085173C">
        <w:rPr>
          <w:rFonts w:ascii="Times New Roman" w:hAnsi="Times New Roman"/>
          <w:sz w:val="24"/>
          <w:szCs w:val="24"/>
        </w:rPr>
        <w:t>Городские ведомости</w:t>
      </w:r>
      <w:r>
        <w:rPr>
          <w:rFonts w:ascii="Times New Roman" w:hAnsi="Times New Roman"/>
          <w:sz w:val="24"/>
          <w:szCs w:val="24"/>
        </w:rPr>
        <w:t>»</w:t>
      </w:r>
      <w:r w:rsidRPr="0085173C">
        <w:rPr>
          <w:rFonts w:ascii="Times New Roman" w:hAnsi="Times New Roman"/>
          <w:sz w:val="24"/>
          <w:szCs w:val="24"/>
        </w:rPr>
        <w:t xml:space="preserve"> (в ред. от 30.12.2004 </w:t>
      </w:r>
      <w:r>
        <w:rPr>
          <w:rFonts w:ascii="Times New Roman" w:hAnsi="Times New Roman"/>
          <w:sz w:val="24"/>
          <w:szCs w:val="24"/>
        </w:rPr>
        <w:t>№</w:t>
      </w:r>
      <w:r w:rsidRPr="0085173C">
        <w:rPr>
          <w:rFonts w:ascii="Times New Roman" w:hAnsi="Times New Roman"/>
          <w:sz w:val="24"/>
          <w:szCs w:val="24"/>
        </w:rPr>
        <w:t xml:space="preserve"> 388, от 27.09.2006 </w:t>
      </w:r>
      <w:r>
        <w:rPr>
          <w:rFonts w:ascii="Times New Roman" w:hAnsi="Times New Roman"/>
          <w:sz w:val="24"/>
          <w:szCs w:val="24"/>
        </w:rPr>
        <w:t>№</w:t>
      </w:r>
      <w:r w:rsidRPr="0085173C">
        <w:rPr>
          <w:rFonts w:ascii="Times New Roman" w:hAnsi="Times New Roman"/>
          <w:sz w:val="24"/>
          <w:szCs w:val="24"/>
        </w:rPr>
        <w:t xml:space="preserve"> 220)</w:t>
      </w:r>
      <w:r>
        <w:rPr>
          <w:rFonts w:ascii="Times New Roman" w:hAnsi="Times New Roman"/>
          <w:sz w:val="24"/>
          <w:szCs w:val="24"/>
        </w:rPr>
        <w:t>».</w:t>
      </w:r>
    </w:p>
    <w:p w:rsidR="0085173C" w:rsidRDefault="0085173C" w:rsidP="008517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4494" w:rsidRDefault="006B4494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322298" w:rsidRDefault="00985ACF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>
        <w:rPr>
          <w:noProof w:val="0"/>
          <w:szCs w:val="24"/>
        </w:rPr>
        <w:t>Председатель</w:t>
      </w:r>
    </w:p>
    <w:p w:rsidR="00985ACF" w:rsidRPr="00FE5F41" w:rsidRDefault="00985ACF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>
        <w:rPr>
          <w:noProof w:val="0"/>
          <w:szCs w:val="24"/>
        </w:rPr>
        <w:tab/>
        <w:t>И.А. Волков</w:t>
      </w:r>
    </w:p>
    <w:p w:rsidR="00322298" w:rsidRPr="00FE5F41" w:rsidRDefault="00322298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322298" w:rsidRPr="00FE5F41" w:rsidRDefault="00322298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 w:rsidRPr="00FE5F41">
        <w:rPr>
          <w:noProof w:val="0"/>
          <w:szCs w:val="24"/>
        </w:rPr>
        <w:t>город Глазов</w:t>
      </w:r>
    </w:p>
    <w:p w:rsidR="0096009A" w:rsidRDefault="00322298" w:rsidP="00B7286C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>
        <w:rPr>
          <w:noProof w:val="0"/>
          <w:szCs w:val="24"/>
        </w:rPr>
        <w:t>«</w:t>
      </w:r>
      <w:r w:rsidR="00C66725">
        <w:rPr>
          <w:noProof w:val="0"/>
          <w:szCs w:val="24"/>
        </w:rPr>
        <w:t>____</w:t>
      </w:r>
      <w:r>
        <w:rPr>
          <w:noProof w:val="0"/>
          <w:szCs w:val="24"/>
        </w:rPr>
        <w:t xml:space="preserve">» </w:t>
      </w:r>
      <w:r w:rsidR="0085173C">
        <w:rPr>
          <w:noProof w:val="0"/>
          <w:szCs w:val="24"/>
        </w:rPr>
        <w:t>января</w:t>
      </w:r>
      <w:r w:rsidRPr="00FE5F41">
        <w:rPr>
          <w:noProof w:val="0"/>
          <w:szCs w:val="24"/>
        </w:rPr>
        <w:t xml:space="preserve"> 20</w:t>
      </w:r>
      <w:r w:rsidR="0085173C">
        <w:rPr>
          <w:noProof w:val="0"/>
          <w:szCs w:val="24"/>
        </w:rPr>
        <w:t>20</w:t>
      </w:r>
      <w:r w:rsidRPr="00FE5F41">
        <w:rPr>
          <w:noProof w:val="0"/>
          <w:szCs w:val="24"/>
        </w:rPr>
        <w:t xml:space="preserve"> </w:t>
      </w:r>
      <w:r w:rsidR="00B7286C">
        <w:rPr>
          <w:noProof w:val="0"/>
          <w:szCs w:val="24"/>
        </w:rPr>
        <w:t>года</w:t>
      </w:r>
      <w:bookmarkStart w:id="0" w:name="_GoBack"/>
      <w:bookmarkEnd w:id="0"/>
    </w:p>
    <w:sectPr w:rsidR="0096009A" w:rsidSect="0002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05"/>
    <w:rsid w:val="000078DD"/>
    <w:rsid w:val="000270CE"/>
    <w:rsid w:val="000763A0"/>
    <w:rsid w:val="00081FED"/>
    <w:rsid w:val="000B613B"/>
    <w:rsid w:val="000E605E"/>
    <w:rsid w:val="000E6626"/>
    <w:rsid w:val="001121D1"/>
    <w:rsid w:val="00195C10"/>
    <w:rsid w:val="00196FCE"/>
    <w:rsid w:val="001B198F"/>
    <w:rsid w:val="001F12EF"/>
    <w:rsid w:val="00202C50"/>
    <w:rsid w:val="002338DD"/>
    <w:rsid w:val="002B358D"/>
    <w:rsid w:val="002C253F"/>
    <w:rsid w:val="002C66BE"/>
    <w:rsid w:val="002E27B4"/>
    <w:rsid w:val="00300EF7"/>
    <w:rsid w:val="00322298"/>
    <w:rsid w:val="00333FCD"/>
    <w:rsid w:val="00337A55"/>
    <w:rsid w:val="00342A32"/>
    <w:rsid w:val="00361064"/>
    <w:rsid w:val="00362293"/>
    <w:rsid w:val="003666C1"/>
    <w:rsid w:val="003A0C89"/>
    <w:rsid w:val="00404CB9"/>
    <w:rsid w:val="00450E80"/>
    <w:rsid w:val="00475A7D"/>
    <w:rsid w:val="004A1A7F"/>
    <w:rsid w:val="004A458A"/>
    <w:rsid w:val="004B1D16"/>
    <w:rsid w:val="004B2095"/>
    <w:rsid w:val="004B71E8"/>
    <w:rsid w:val="004E0830"/>
    <w:rsid w:val="00504770"/>
    <w:rsid w:val="00510EB5"/>
    <w:rsid w:val="005217EA"/>
    <w:rsid w:val="005265FC"/>
    <w:rsid w:val="00554F4E"/>
    <w:rsid w:val="00555433"/>
    <w:rsid w:val="005713E4"/>
    <w:rsid w:val="005B5D63"/>
    <w:rsid w:val="005E4FDB"/>
    <w:rsid w:val="005E5D2B"/>
    <w:rsid w:val="00605612"/>
    <w:rsid w:val="00621360"/>
    <w:rsid w:val="00653405"/>
    <w:rsid w:val="006639F3"/>
    <w:rsid w:val="00683121"/>
    <w:rsid w:val="006B4494"/>
    <w:rsid w:val="006B6E2E"/>
    <w:rsid w:val="006D6069"/>
    <w:rsid w:val="00735509"/>
    <w:rsid w:val="00743161"/>
    <w:rsid w:val="00761E4F"/>
    <w:rsid w:val="00771E3B"/>
    <w:rsid w:val="007D3A1E"/>
    <w:rsid w:val="007F28F9"/>
    <w:rsid w:val="00826571"/>
    <w:rsid w:val="00843985"/>
    <w:rsid w:val="0085173C"/>
    <w:rsid w:val="0086068C"/>
    <w:rsid w:val="008D1907"/>
    <w:rsid w:val="009073D0"/>
    <w:rsid w:val="00923605"/>
    <w:rsid w:val="0096009A"/>
    <w:rsid w:val="00980A07"/>
    <w:rsid w:val="00985ACF"/>
    <w:rsid w:val="009B6BF1"/>
    <w:rsid w:val="009C4DEE"/>
    <w:rsid w:val="009D37E0"/>
    <w:rsid w:val="009D40C3"/>
    <w:rsid w:val="009F475A"/>
    <w:rsid w:val="009F7D72"/>
    <w:rsid w:val="00A539EA"/>
    <w:rsid w:val="00A80F25"/>
    <w:rsid w:val="00AA29C2"/>
    <w:rsid w:val="00AB232D"/>
    <w:rsid w:val="00AB48FB"/>
    <w:rsid w:val="00AC3D4A"/>
    <w:rsid w:val="00AD0A85"/>
    <w:rsid w:val="00AD2275"/>
    <w:rsid w:val="00B061DA"/>
    <w:rsid w:val="00B12DAE"/>
    <w:rsid w:val="00B43D01"/>
    <w:rsid w:val="00B47E2E"/>
    <w:rsid w:val="00B63ED2"/>
    <w:rsid w:val="00B7286C"/>
    <w:rsid w:val="00B81BC8"/>
    <w:rsid w:val="00B8252E"/>
    <w:rsid w:val="00BC0C54"/>
    <w:rsid w:val="00C212A4"/>
    <w:rsid w:val="00C45A69"/>
    <w:rsid w:val="00C66725"/>
    <w:rsid w:val="00C71AD5"/>
    <w:rsid w:val="00C74E8B"/>
    <w:rsid w:val="00C800CB"/>
    <w:rsid w:val="00C80D7B"/>
    <w:rsid w:val="00C8170D"/>
    <w:rsid w:val="00CF0E3F"/>
    <w:rsid w:val="00D100C0"/>
    <w:rsid w:val="00D2478E"/>
    <w:rsid w:val="00D55AF7"/>
    <w:rsid w:val="00DA12C5"/>
    <w:rsid w:val="00DF1E52"/>
    <w:rsid w:val="00DF5A9F"/>
    <w:rsid w:val="00E118BB"/>
    <w:rsid w:val="00E26ECD"/>
    <w:rsid w:val="00E30105"/>
    <w:rsid w:val="00E41CC8"/>
    <w:rsid w:val="00E5749D"/>
    <w:rsid w:val="00E578EF"/>
    <w:rsid w:val="00E834BA"/>
    <w:rsid w:val="00E85FC6"/>
    <w:rsid w:val="00EA0843"/>
    <w:rsid w:val="00EA47FA"/>
    <w:rsid w:val="00EC6CA5"/>
    <w:rsid w:val="00ED5683"/>
    <w:rsid w:val="00F0035B"/>
    <w:rsid w:val="00F55EE4"/>
    <w:rsid w:val="00F77A0F"/>
    <w:rsid w:val="00FB1CF0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Дума - Начальник отдела 01</cp:lastModifiedBy>
  <cp:revision>12</cp:revision>
  <cp:lastPrinted>2018-01-31T11:49:00Z</cp:lastPrinted>
  <dcterms:created xsi:type="dcterms:W3CDTF">2018-01-17T11:23:00Z</dcterms:created>
  <dcterms:modified xsi:type="dcterms:W3CDTF">2020-01-29T10:36:00Z</dcterms:modified>
</cp:coreProperties>
</file>