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44" w:rsidRDefault="004F1644" w:rsidP="004F1644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5" w:type="dxa"/>
        <w:jc w:val="center"/>
        <w:tblInd w:w="-1019" w:type="dxa"/>
        <w:tblLayout w:type="fixed"/>
        <w:tblLook w:val="04A0"/>
      </w:tblPr>
      <w:tblGrid>
        <w:gridCol w:w="3986"/>
        <w:gridCol w:w="1134"/>
        <w:gridCol w:w="3985"/>
      </w:tblGrid>
      <w:tr w:rsidR="004F1644" w:rsidTr="004F1644">
        <w:trPr>
          <w:jc w:val="center"/>
        </w:trPr>
        <w:tc>
          <w:tcPr>
            <w:tcW w:w="3988" w:type="dxa"/>
            <w:vAlign w:val="center"/>
            <w:hideMark/>
          </w:tcPr>
          <w:p w:rsidR="004F1644" w:rsidRDefault="004F1644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4F1644" w:rsidRDefault="004F1644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4F1644" w:rsidRDefault="004F1644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4F1644" w:rsidRDefault="004F1644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4F1644" w:rsidRDefault="004F1644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hideMark/>
          </w:tcPr>
          <w:p w:rsidR="004F1644" w:rsidRDefault="004F1644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4F1644" w:rsidRDefault="004F1644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F1644" w:rsidRDefault="004F1644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4F1644" w:rsidRDefault="004F1644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4F1644" w:rsidRDefault="004F1644" w:rsidP="004F164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1644" w:rsidRDefault="004F1644" w:rsidP="004F164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1644" w:rsidRDefault="004F1644" w:rsidP="004F164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4F1644" w:rsidRDefault="004F1644" w:rsidP="004F164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4F1644" w:rsidRDefault="004F1644" w:rsidP="004F1644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__28.01.2020_____                                                                          № ___21/3____ </w:t>
      </w:r>
    </w:p>
    <w:p w:rsidR="004F1644" w:rsidRDefault="004F1644" w:rsidP="004F1644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4F1644" w:rsidRDefault="004F1644" w:rsidP="004F1644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8F5067" w:rsidRDefault="008F5067"/>
    <w:p w:rsidR="00F90264" w:rsidRDefault="00940CC0" w:rsidP="00940C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CC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616FF6">
        <w:rPr>
          <w:rFonts w:ascii="Times New Roman" w:hAnsi="Times New Roman" w:cs="Times New Roman"/>
          <w:b/>
          <w:sz w:val="26"/>
          <w:szCs w:val="26"/>
        </w:rPr>
        <w:t xml:space="preserve">состав Комиссии по подготовке и проведению </w:t>
      </w:r>
      <w:r w:rsidR="00F90264">
        <w:rPr>
          <w:rFonts w:ascii="Times New Roman" w:hAnsi="Times New Roman" w:cs="Times New Roman"/>
          <w:b/>
          <w:sz w:val="26"/>
          <w:szCs w:val="26"/>
        </w:rPr>
        <w:t xml:space="preserve">Всероссийской переписи населения 2020 года на территории муниципального образования «Город Глазов», утвержденный постановлением </w:t>
      </w:r>
    </w:p>
    <w:p w:rsidR="00940CC0" w:rsidRPr="00940CC0" w:rsidRDefault="00F90264" w:rsidP="00940C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города Глазова от 19.04.2019 № 18/4</w:t>
      </w:r>
    </w:p>
    <w:p w:rsidR="00940CC0" w:rsidRPr="00940CC0" w:rsidRDefault="00940CC0" w:rsidP="00940CC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CC0" w:rsidRDefault="00940CC0" w:rsidP="00940CC0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изменениями, руководствуясь Уставом муниципального образования «Город Глазов», </w:t>
      </w:r>
    </w:p>
    <w:p w:rsidR="00940CC0" w:rsidRPr="00D635F0" w:rsidRDefault="00940CC0" w:rsidP="00940CC0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940CC0" w:rsidRPr="00D635F0" w:rsidRDefault="00940CC0" w:rsidP="00940CC0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635F0">
        <w:rPr>
          <w:rFonts w:ascii="Times New Roman" w:hAnsi="Times New Roman" w:cs="Times New Roman"/>
          <w:b/>
          <w:sz w:val="26"/>
          <w:szCs w:val="26"/>
        </w:rPr>
        <w:t>П О С ТА Н О В Л Я Ю:</w:t>
      </w:r>
    </w:p>
    <w:p w:rsidR="00940CC0" w:rsidRDefault="00940CC0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F90264" w:rsidRPr="00F90264" w:rsidRDefault="00D635F0" w:rsidP="00F902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635F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61746">
        <w:rPr>
          <w:rFonts w:ascii="Times New Roman" w:hAnsi="Times New Roman" w:cs="Times New Roman"/>
          <w:sz w:val="26"/>
          <w:szCs w:val="26"/>
        </w:rPr>
        <w:t xml:space="preserve">в </w:t>
      </w:r>
      <w:r w:rsidR="00F90264" w:rsidRPr="00F90264">
        <w:rPr>
          <w:rFonts w:ascii="Times New Roman" w:hAnsi="Times New Roman" w:cs="Times New Roman"/>
          <w:sz w:val="26"/>
          <w:szCs w:val="26"/>
        </w:rPr>
        <w:t>состав Комиссии по подготовке и проведению Всероссийской переписи населения 2020 года на территории муниципального образования «Город Глазов», утвержденный постановлением Администрации города Глазова от 19.04.2019 № 18/4</w:t>
      </w:r>
      <w:r w:rsidR="00F90264">
        <w:rPr>
          <w:rFonts w:ascii="Times New Roman" w:hAnsi="Times New Roman" w:cs="Times New Roman"/>
          <w:sz w:val="26"/>
          <w:szCs w:val="26"/>
        </w:rPr>
        <w:t xml:space="preserve"> изменения, изложив его в </w:t>
      </w:r>
      <w:r w:rsidR="00A55B4D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F90264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="00A55B4D">
        <w:rPr>
          <w:rFonts w:ascii="Times New Roman" w:hAnsi="Times New Roman" w:cs="Times New Roman"/>
          <w:sz w:val="26"/>
          <w:szCs w:val="26"/>
        </w:rPr>
        <w:t xml:space="preserve"> к настоящему постановлению Администрации города Глазова</w:t>
      </w:r>
      <w:r w:rsidR="00F90264">
        <w:rPr>
          <w:rFonts w:ascii="Times New Roman" w:hAnsi="Times New Roman" w:cs="Times New Roman"/>
          <w:sz w:val="26"/>
          <w:szCs w:val="26"/>
        </w:rPr>
        <w:t>.</w:t>
      </w:r>
    </w:p>
    <w:p w:rsidR="00D635F0" w:rsidRDefault="00D635F0" w:rsidP="004776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r w:rsidR="00A55B4D">
        <w:rPr>
          <w:rFonts w:ascii="Times New Roman" w:hAnsi="Times New Roman" w:cs="Times New Roman"/>
          <w:sz w:val="26"/>
          <w:szCs w:val="26"/>
        </w:rPr>
        <w:t xml:space="preserve">с момента </w:t>
      </w:r>
      <w:r>
        <w:rPr>
          <w:rFonts w:ascii="Times New Roman" w:hAnsi="Times New Roman" w:cs="Times New Roman"/>
          <w:sz w:val="26"/>
          <w:szCs w:val="26"/>
        </w:rPr>
        <w:t xml:space="preserve">подписания и </w:t>
      </w:r>
      <w:r w:rsidR="00F90264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p w:rsidR="00D635F0" w:rsidRDefault="00D635F0" w:rsidP="004776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на руководителя </w:t>
      </w:r>
      <w:r w:rsidR="00F9026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ппарата Администрации города Глазова.</w:t>
      </w:r>
    </w:p>
    <w:p w:rsidR="00656D1F" w:rsidRDefault="00656D1F" w:rsidP="00D635F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635F0" w:rsidRDefault="00D635F0" w:rsidP="00D635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Глазова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9026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С.Н.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Коновалов</w:t>
      </w:r>
      <w:proofErr w:type="gramEnd"/>
    </w:p>
    <w:p w:rsidR="00D635F0" w:rsidRDefault="00D635F0" w:rsidP="00D635F0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111"/>
      </w:tblGrid>
      <w:tr w:rsidR="0087487F" w:rsidTr="0087487F">
        <w:tc>
          <w:tcPr>
            <w:tcW w:w="5382" w:type="dxa"/>
          </w:tcPr>
          <w:p w:rsidR="0087487F" w:rsidRDefault="0087487F" w:rsidP="00940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7487F" w:rsidRDefault="0087487F" w:rsidP="00940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87487F" w:rsidRDefault="0087487F" w:rsidP="00874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 города Глазова</w:t>
            </w:r>
          </w:p>
          <w:p w:rsidR="0087487F" w:rsidRDefault="0087487F" w:rsidP="00874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4F1644">
              <w:rPr>
                <w:rFonts w:ascii="Times New Roman" w:hAnsi="Times New Roman" w:cs="Times New Roman"/>
                <w:sz w:val="26"/>
                <w:szCs w:val="26"/>
              </w:rPr>
              <w:t xml:space="preserve">28.01.2020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_</w:t>
            </w:r>
            <w:r w:rsidR="004F1644">
              <w:rPr>
                <w:rFonts w:ascii="Times New Roman" w:hAnsi="Times New Roman" w:cs="Times New Roman"/>
                <w:sz w:val="26"/>
                <w:szCs w:val="26"/>
              </w:rPr>
              <w:t>21/3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87487F" w:rsidRDefault="0087487F" w:rsidP="00F902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0CC0" w:rsidRDefault="0087487F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87F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61254E" w:rsidRDefault="00F90264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Комиссии по подготовке и проведению Всероссийской переписи населения 2020 года на территории муниципального образования «Город Глазов»</w:t>
      </w:r>
    </w:p>
    <w:p w:rsidR="00F90264" w:rsidRDefault="00F90264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0264" w:rsidRDefault="00F90264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254E" w:rsidRDefault="0061254E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663"/>
      </w:tblGrid>
      <w:tr w:rsidR="0061254E" w:rsidTr="00F90264">
        <w:tc>
          <w:tcPr>
            <w:tcW w:w="2835" w:type="dxa"/>
          </w:tcPr>
          <w:p w:rsidR="0061254E" w:rsidRPr="0061254E" w:rsidRDefault="00F90264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54E">
              <w:rPr>
                <w:rFonts w:ascii="Times New Roman" w:hAnsi="Times New Roman" w:cs="Times New Roman"/>
                <w:sz w:val="26"/>
                <w:szCs w:val="26"/>
              </w:rPr>
              <w:t>Масленникова Ксения Александровна</w:t>
            </w:r>
          </w:p>
        </w:tc>
        <w:tc>
          <w:tcPr>
            <w:tcW w:w="6663" w:type="dxa"/>
          </w:tcPr>
          <w:p w:rsid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54E">
              <w:rPr>
                <w:rFonts w:ascii="Times New Roman" w:hAnsi="Times New Roman" w:cs="Times New Roman"/>
                <w:sz w:val="26"/>
                <w:szCs w:val="26"/>
              </w:rPr>
              <w:t>-руководитель Аппарата Администрации города Глазова</w:t>
            </w:r>
            <w:r w:rsidR="00F90264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254E" w:rsidRP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54E" w:rsidTr="00F90264">
        <w:tc>
          <w:tcPr>
            <w:tcW w:w="2835" w:type="dxa"/>
          </w:tcPr>
          <w:p w:rsidR="0061254E" w:rsidRPr="0061254E" w:rsidRDefault="00F90264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Ольга Геннадиевна</w:t>
            </w:r>
          </w:p>
        </w:tc>
        <w:tc>
          <w:tcPr>
            <w:tcW w:w="6663" w:type="dxa"/>
          </w:tcPr>
          <w:p w:rsidR="00F90264" w:rsidRDefault="0061254E" w:rsidP="00F902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026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организационной и кадровой работы Администрации города Глазова, заместитель председателя Комиссии;</w:t>
            </w:r>
          </w:p>
          <w:p w:rsidR="0061254E" w:rsidRP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54E" w:rsidTr="00F90264">
        <w:tc>
          <w:tcPr>
            <w:tcW w:w="2835" w:type="dxa"/>
          </w:tcPr>
          <w:p w:rsidR="0061254E" w:rsidRPr="0061254E" w:rsidRDefault="00F90264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Малюкова Ксенья Юрьевна</w:t>
            </w:r>
          </w:p>
        </w:tc>
        <w:tc>
          <w:tcPr>
            <w:tcW w:w="6663" w:type="dxa"/>
          </w:tcPr>
          <w:p w:rsid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026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экономики, развития города, промышленности, </w:t>
            </w:r>
            <w:r w:rsidR="00E316DD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предпринимательства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Глазова</w:t>
            </w:r>
            <w:r w:rsidR="00E316DD">
              <w:rPr>
                <w:rFonts w:ascii="Times New Roman" w:hAnsi="Times New Roman" w:cs="Times New Roman"/>
                <w:sz w:val="26"/>
                <w:szCs w:val="26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254E" w:rsidRP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54E" w:rsidTr="00F90264">
        <w:tc>
          <w:tcPr>
            <w:tcW w:w="2835" w:type="dxa"/>
          </w:tcPr>
          <w:p w:rsidR="0061254E" w:rsidRDefault="0061254E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Бородин </w:t>
            </w:r>
            <w:r w:rsidR="00D17A8C">
              <w:rPr>
                <w:rFonts w:ascii="Times New Roman" w:hAnsi="Times New Roman" w:cs="Times New Roman"/>
                <w:sz w:val="26"/>
                <w:szCs w:val="26"/>
              </w:rPr>
              <w:t>Александр Валерьевич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Блинов Сергей Константинович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Кормильцева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Геннадьевна</w:t>
            </w: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Ольга Вячеславовна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Галина Алексеевна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Никулин Игорь Витальевич </w:t>
            </w: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Резенков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Анатольевич</w:t>
            </w: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Скрябина Елена Владимировна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Суслопаров Александр Андреевич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Pr="0061254E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6663" w:type="dxa"/>
          </w:tcPr>
          <w:p w:rsidR="00E316DD" w:rsidRDefault="0067145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Межрайонной инспекции ФНС России № 2 по Удмуртской Республике (по согласованию);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города Глазова по вопросам строительства, архитектуры и жилищно-коммунального хозяйства;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АУ УР «Многофункциональный центр предоставления государственных и муниципальных услуг города Глазова» (по согласованию);</w:t>
            </w: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уполномоченный по переписи населения по городу Глазову (по согласованию);</w:t>
            </w: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имущественных отношений, наделенного правами юридического лица, Администрации города Глазова;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ведущий специалист-эксперт Подразделения отдела по сбору и обработке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статинформации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Удмуртстата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городе Глазове (по согласованию);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Государственного учреждения Удмуртской Республики «Центр занятости населения города Глазова» (по согласованию);</w:t>
            </w: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межмуниципального отдела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Глазовскому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Юкаменскому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Упрвления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Росреестра по Удмуртской Республике (по согласованию);</w:t>
            </w:r>
          </w:p>
          <w:p w:rsidR="00D17A8C" w:rsidRDefault="00D17A8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общественных связей Администрации города Глазова;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архитектуры и градостроительства Администрации города Глазова;</w:t>
            </w:r>
          </w:p>
          <w:p w:rsidR="00E316DD" w:rsidRDefault="00E316DD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5C" w:rsidRDefault="0067145C" w:rsidP="00671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31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учета и отчетности-главный бухгалтер Администрации города Глазова</w:t>
            </w:r>
            <w:r w:rsidR="00E316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254E" w:rsidRP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54E" w:rsidTr="00F90264">
        <w:tc>
          <w:tcPr>
            <w:tcW w:w="2835" w:type="dxa"/>
          </w:tcPr>
          <w:p w:rsidR="0061254E" w:rsidRPr="0061254E" w:rsidRDefault="0061254E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61254E" w:rsidRPr="0061254E" w:rsidRDefault="0061254E" w:rsidP="00612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254E" w:rsidTr="00F90264">
        <w:tc>
          <w:tcPr>
            <w:tcW w:w="2835" w:type="dxa"/>
          </w:tcPr>
          <w:p w:rsidR="0061254E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Трефилова Надежда Александровна</w:t>
            </w:r>
          </w:p>
          <w:p w:rsidR="00E316DD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Pr="0061254E" w:rsidRDefault="00E316DD" w:rsidP="00612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Шейко Евгений Юрьевич</w:t>
            </w:r>
          </w:p>
        </w:tc>
        <w:tc>
          <w:tcPr>
            <w:tcW w:w="6663" w:type="dxa"/>
          </w:tcPr>
          <w:p w:rsidR="0061254E" w:rsidRDefault="00E316DD" w:rsidP="00E31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организационной и кадровой работы Администрации города Глазова;</w:t>
            </w:r>
          </w:p>
          <w:p w:rsidR="00E316DD" w:rsidRDefault="00E316DD" w:rsidP="00E31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6DD" w:rsidRPr="0061254E" w:rsidRDefault="00E316DD" w:rsidP="00E31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жилищно-коммунального хозяйства, наделенного правами юридического лица, Администрации города Глазова</w:t>
            </w:r>
            <w:r w:rsidR="00D17A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1254E" w:rsidRPr="0087487F" w:rsidRDefault="0061254E" w:rsidP="008748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CC0" w:rsidRDefault="00940CC0" w:rsidP="00E31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CC0" w:rsidRDefault="00D17A8C" w:rsidP="00D17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Аппарата </w:t>
      </w:r>
    </w:p>
    <w:p w:rsidR="00D17A8C" w:rsidRDefault="00D17A8C" w:rsidP="00D17A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Глазова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К.А.Масленникова</w:t>
      </w:r>
    </w:p>
    <w:p w:rsidR="0067145C" w:rsidRDefault="0067145C" w:rsidP="00D17A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7145C" w:rsidRDefault="0067145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D17A8C" w:rsidRDefault="00D17A8C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A55B4D" w:rsidRDefault="00A55B4D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A55B4D" w:rsidRDefault="00A55B4D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A55B4D" w:rsidRDefault="00A55B4D" w:rsidP="00940CC0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A55B4D" w:rsidSect="0081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C0"/>
    <w:rsid w:val="004776B7"/>
    <w:rsid w:val="004F1644"/>
    <w:rsid w:val="0061254E"/>
    <w:rsid w:val="00616FF6"/>
    <w:rsid w:val="00656D1F"/>
    <w:rsid w:val="0067145C"/>
    <w:rsid w:val="00811624"/>
    <w:rsid w:val="00861746"/>
    <w:rsid w:val="0087487F"/>
    <w:rsid w:val="008F5067"/>
    <w:rsid w:val="00912F94"/>
    <w:rsid w:val="00940CC0"/>
    <w:rsid w:val="00A55B4D"/>
    <w:rsid w:val="00D17A8C"/>
    <w:rsid w:val="00D635F0"/>
    <w:rsid w:val="00E316DD"/>
    <w:rsid w:val="00F9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D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1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7437-0614-46BE-B6B0-C247BEDF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Ресько</cp:lastModifiedBy>
  <cp:revision>12</cp:revision>
  <cp:lastPrinted>2020-01-20T07:36:00Z</cp:lastPrinted>
  <dcterms:created xsi:type="dcterms:W3CDTF">2020-01-05T17:30:00Z</dcterms:created>
  <dcterms:modified xsi:type="dcterms:W3CDTF">2020-01-28T11:03:00Z</dcterms:modified>
</cp:coreProperties>
</file>